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ED9C" w14:textId="65B1A473" w:rsidR="00F16F47" w:rsidRPr="00CD217D" w:rsidRDefault="00E01DCC" w:rsidP="00DC7ABD">
      <w:pPr>
        <w:pBdr>
          <w:top w:val="single" w:sz="4" w:space="1" w:color="auto"/>
        </w:pBdr>
        <w:tabs>
          <w:tab w:val="right" w:pos="9072"/>
        </w:tabs>
        <w:suppressAutoHyphens/>
        <w:autoSpaceDN w:val="0"/>
        <w:jc w:val="both"/>
        <w:textAlignment w:val="baseline"/>
        <w:rPr>
          <w:color w:val="000000" w:themeColor="text1"/>
          <w:lang w:val="en-US"/>
        </w:rPr>
      </w:pPr>
      <w:r w:rsidRPr="00CD217D">
        <w:rPr>
          <w:color w:val="000000" w:themeColor="text1"/>
          <w:lang w:val="en-US"/>
        </w:rPr>
        <w:tab/>
      </w:r>
    </w:p>
    <w:p w14:paraId="3A28D335" w14:textId="52B55A19" w:rsidR="00D96F88" w:rsidRPr="00CD217D" w:rsidRDefault="00F85C98" w:rsidP="00E57EE3">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
          <w:iCs/>
          <w:color w:val="000000" w:themeColor="text1"/>
          <w:sz w:val="32"/>
          <w:szCs w:val="32"/>
          <w:lang w:val="en-US" w:eastAsia="en-US"/>
        </w:rPr>
      </w:pPr>
      <w:r>
        <w:rPr>
          <w:b/>
          <w:iCs/>
          <w:color w:val="000000" w:themeColor="text1"/>
          <w:sz w:val="32"/>
          <w:szCs w:val="32"/>
          <w:lang w:val="en-US" w:eastAsia="en-US"/>
        </w:rPr>
        <w:t>AQUATIC ANIMAL</w:t>
      </w:r>
      <w:r w:rsidR="00E8240D" w:rsidRPr="00CD217D">
        <w:rPr>
          <w:b/>
          <w:iCs/>
          <w:color w:val="000000" w:themeColor="text1"/>
          <w:sz w:val="32"/>
          <w:szCs w:val="32"/>
          <w:lang w:val="en-US" w:eastAsia="en-US"/>
        </w:rPr>
        <w:t xml:space="preserve"> </w:t>
      </w:r>
      <w:r w:rsidR="00AE0CEC" w:rsidRPr="00CD217D">
        <w:rPr>
          <w:b/>
          <w:iCs/>
          <w:color w:val="000000" w:themeColor="text1"/>
          <w:sz w:val="32"/>
          <w:szCs w:val="32"/>
          <w:lang w:val="en-US" w:eastAsia="en-US"/>
        </w:rPr>
        <w:t>REPORTS</w:t>
      </w:r>
    </w:p>
    <w:p w14:paraId="7D2C6ECC" w14:textId="77777777" w:rsidR="00F85C98" w:rsidRDefault="00F85C98"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Cs/>
          <w:iCs/>
          <w:color w:val="000000" w:themeColor="text1"/>
          <w:lang w:val="en-US" w:eastAsia="en-US"/>
        </w:rPr>
      </w:pPr>
    </w:p>
    <w:p w14:paraId="26F34329" w14:textId="10AB8E34" w:rsidR="00D96F88" w:rsidRPr="00CD217D" w:rsidRDefault="00DC7ABD" w:rsidP="00DC7ABD">
      <w:pPr>
        <w:pBdr>
          <w:top w:val="single" w:sz="2" w:space="1" w:color="auto"/>
          <w:left w:val="single" w:sz="2" w:space="4" w:color="auto"/>
          <w:bottom w:val="single" w:sz="2" w:space="1" w:color="auto"/>
          <w:right w:val="single" w:sz="2" w:space="4" w:color="auto"/>
        </w:pBdr>
        <w:shd w:val="clear" w:color="auto" w:fill="F2F2F2" w:themeFill="background1" w:themeFillShade="F2"/>
        <w:tabs>
          <w:tab w:val="right" w:pos="9072"/>
        </w:tabs>
        <w:suppressAutoHyphens/>
        <w:autoSpaceDN w:val="0"/>
        <w:jc w:val="center"/>
        <w:textAlignment w:val="baseline"/>
        <w:rPr>
          <w:bCs/>
          <w:iCs/>
          <w:color w:val="000000" w:themeColor="text1"/>
          <w:lang w:val="en-US" w:eastAsia="en-US"/>
        </w:rPr>
      </w:pPr>
      <w:r w:rsidRPr="00CD217D">
        <w:rPr>
          <w:bCs/>
          <w:iCs/>
          <w:color w:val="000000" w:themeColor="text1"/>
          <w:lang w:val="en-US" w:eastAsia="en-US"/>
        </w:rPr>
        <w:t>Journal homepage: https://scopesscience.com/index.php/</w:t>
      </w:r>
      <w:r w:rsidR="00115650">
        <w:rPr>
          <w:bCs/>
          <w:iCs/>
          <w:color w:val="000000" w:themeColor="text1"/>
          <w:lang w:val="en-US" w:eastAsia="en-US"/>
        </w:rPr>
        <w:t>aqar</w:t>
      </w:r>
      <w:r w:rsidRPr="00CD217D">
        <w:rPr>
          <w:bCs/>
          <w:iCs/>
          <w:color w:val="000000" w:themeColor="text1"/>
          <w:lang w:val="en-US" w:eastAsia="en-US"/>
        </w:rPr>
        <w:t>/</w:t>
      </w:r>
    </w:p>
    <w:p w14:paraId="00EE09C3" w14:textId="77777777" w:rsidR="00DC7ABD" w:rsidRPr="00CD217D" w:rsidRDefault="00DC7ABD" w:rsidP="00AE5CD1">
      <w:pPr>
        <w:tabs>
          <w:tab w:val="right" w:pos="9072"/>
        </w:tabs>
        <w:suppressAutoHyphens/>
        <w:autoSpaceDN w:val="0"/>
        <w:textAlignment w:val="baseline"/>
        <w:rPr>
          <w:i/>
          <w:color w:val="000000" w:themeColor="text1"/>
          <w:sz w:val="20"/>
          <w:szCs w:val="20"/>
          <w:lang w:val="en-US" w:eastAsia="en-US"/>
        </w:rPr>
      </w:pPr>
    </w:p>
    <w:p w14:paraId="451806C6" w14:textId="7B4D207F" w:rsidR="00F07D91" w:rsidRPr="00CD217D" w:rsidRDefault="00DC7ABD" w:rsidP="00AE5CD1">
      <w:pPr>
        <w:tabs>
          <w:tab w:val="right" w:pos="9072"/>
        </w:tabs>
        <w:suppressAutoHyphens/>
        <w:autoSpaceDN w:val="0"/>
        <w:textAlignment w:val="baseline"/>
        <w:rPr>
          <w:i/>
          <w:color w:val="000000" w:themeColor="text1"/>
          <w:sz w:val="16"/>
          <w:szCs w:val="16"/>
          <w:lang w:val="en-US" w:eastAsia="en-US"/>
        </w:rPr>
      </w:pPr>
      <w:r w:rsidRPr="00CD217D">
        <w:rPr>
          <w:i/>
          <w:color w:val="000000" w:themeColor="text1"/>
          <w:sz w:val="16"/>
          <w:szCs w:val="16"/>
          <w:lang w:val="en-US" w:eastAsia="en-US"/>
        </w:rPr>
        <w:t>Received</w:t>
      </w:r>
      <w:r w:rsidR="00F07D91" w:rsidRPr="00CD217D">
        <w:rPr>
          <w:i/>
          <w:color w:val="000000" w:themeColor="text1"/>
          <w:sz w:val="16"/>
          <w:szCs w:val="16"/>
          <w:lang w:val="en-US" w:eastAsia="en-US"/>
        </w:rPr>
        <w:t xml:space="preserve">: </w:t>
      </w:r>
      <w:r w:rsidR="00D4555C" w:rsidRPr="00CD217D">
        <w:rPr>
          <w:i/>
          <w:color w:val="000000" w:themeColor="text1"/>
          <w:sz w:val="16"/>
          <w:szCs w:val="16"/>
          <w:lang w:val="en-US" w:eastAsia="en-US"/>
        </w:rPr>
        <w:t>xx</w:t>
      </w:r>
      <w:r w:rsidR="00AE5CD1" w:rsidRPr="00CD217D">
        <w:rPr>
          <w:i/>
          <w:color w:val="000000" w:themeColor="text1"/>
          <w:sz w:val="16"/>
          <w:szCs w:val="16"/>
          <w:lang w:val="en-US" w:eastAsia="en-US"/>
        </w:rPr>
        <w:t xml:space="preserve"> </w:t>
      </w:r>
      <w:r w:rsidR="008B31F4" w:rsidRPr="00CD217D">
        <w:rPr>
          <w:i/>
          <w:color w:val="000000" w:themeColor="text1"/>
          <w:sz w:val="16"/>
          <w:szCs w:val="16"/>
          <w:lang w:val="en-US" w:eastAsia="en-US"/>
        </w:rPr>
        <w:t>March</w:t>
      </w:r>
      <w:r w:rsidR="00AE5CD1" w:rsidRPr="00CD217D">
        <w:rPr>
          <w:i/>
          <w:color w:val="000000" w:themeColor="text1"/>
          <w:sz w:val="16"/>
          <w:szCs w:val="16"/>
          <w:lang w:val="en-US" w:eastAsia="en-US"/>
        </w:rPr>
        <w:t xml:space="preserve"> 20</w:t>
      </w:r>
      <w:r w:rsidR="00C90897" w:rsidRPr="00CD217D">
        <w:rPr>
          <w:i/>
          <w:color w:val="000000" w:themeColor="text1"/>
          <w:sz w:val="16"/>
          <w:szCs w:val="16"/>
          <w:lang w:val="en-US" w:eastAsia="en-US"/>
        </w:rPr>
        <w:t>2</w:t>
      </w:r>
      <w:r w:rsidR="00115650">
        <w:rPr>
          <w:i/>
          <w:color w:val="000000" w:themeColor="text1"/>
          <w:sz w:val="16"/>
          <w:szCs w:val="16"/>
          <w:lang w:val="en-US" w:eastAsia="en-US"/>
        </w:rPr>
        <w:t>5</w:t>
      </w:r>
      <w:r w:rsidRPr="00CD217D">
        <w:rPr>
          <w:i/>
          <w:color w:val="000000" w:themeColor="text1"/>
          <w:sz w:val="16"/>
          <w:szCs w:val="16"/>
          <w:lang w:val="en-US" w:eastAsia="en-US"/>
        </w:rPr>
        <w:t>;</w:t>
      </w:r>
      <w:r w:rsidR="00F07D91" w:rsidRPr="00CD217D">
        <w:rPr>
          <w:i/>
          <w:color w:val="000000" w:themeColor="text1"/>
          <w:sz w:val="16"/>
          <w:szCs w:val="16"/>
          <w:lang w:val="en-US" w:eastAsia="en-US"/>
        </w:rPr>
        <w:t xml:space="preserve"> Re</w:t>
      </w:r>
      <w:r w:rsidRPr="00CD217D">
        <w:rPr>
          <w:i/>
          <w:color w:val="000000" w:themeColor="text1"/>
          <w:sz w:val="16"/>
          <w:szCs w:val="16"/>
          <w:lang w:val="en-US" w:eastAsia="en-US"/>
        </w:rPr>
        <w:t>ceived in revised form</w:t>
      </w:r>
      <w:r w:rsidR="00F07D91"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00F07D91"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May</w:t>
      </w:r>
      <w:r w:rsidR="00F07D91" w:rsidRPr="00CD217D">
        <w:rPr>
          <w:i/>
          <w:color w:val="000000" w:themeColor="text1"/>
          <w:sz w:val="16"/>
          <w:szCs w:val="16"/>
          <w:lang w:val="en-US" w:eastAsia="en-US"/>
        </w:rPr>
        <w:t xml:space="preserve"> 202</w:t>
      </w:r>
      <w:r w:rsidR="00115650">
        <w:rPr>
          <w:i/>
          <w:color w:val="000000" w:themeColor="text1"/>
          <w:sz w:val="16"/>
          <w:szCs w:val="16"/>
          <w:lang w:val="en-US" w:eastAsia="en-US"/>
        </w:rPr>
        <w:t>5</w:t>
      </w:r>
    </w:p>
    <w:p w14:paraId="7835A5C5" w14:textId="77B998F6" w:rsidR="00AE5CD1" w:rsidRPr="00CD217D" w:rsidRDefault="00AE5CD1" w:rsidP="00303CF4">
      <w:pPr>
        <w:pBdr>
          <w:bottom w:val="single" w:sz="4" w:space="1" w:color="auto"/>
        </w:pBdr>
        <w:tabs>
          <w:tab w:val="right" w:pos="9072"/>
        </w:tabs>
        <w:suppressAutoHyphens/>
        <w:autoSpaceDN w:val="0"/>
        <w:textAlignment w:val="baseline"/>
        <w:rPr>
          <w:i/>
          <w:color w:val="000000" w:themeColor="text1"/>
          <w:sz w:val="16"/>
          <w:szCs w:val="16"/>
          <w:lang w:val="en-US" w:eastAsia="en-US"/>
        </w:rPr>
      </w:pPr>
      <w:r w:rsidRPr="00CD217D">
        <w:rPr>
          <w:i/>
          <w:color w:val="000000" w:themeColor="text1"/>
          <w:sz w:val="16"/>
          <w:szCs w:val="16"/>
          <w:lang w:val="en-US" w:eastAsia="en-US"/>
        </w:rPr>
        <w:t>Accepted</w:t>
      </w:r>
      <w:r w:rsidR="00F07D91" w:rsidRPr="00CD217D">
        <w:rPr>
          <w:i/>
          <w:color w:val="000000" w:themeColor="text1"/>
          <w:sz w:val="16"/>
          <w:szCs w:val="16"/>
          <w:lang w:val="en-US" w:eastAsia="en-US"/>
        </w:rPr>
        <w:t>:</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June</w:t>
      </w:r>
      <w:r w:rsidRPr="00CD217D">
        <w:rPr>
          <w:i/>
          <w:color w:val="000000" w:themeColor="text1"/>
          <w:sz w:val="16"/>
          <w:szCs w:val="16"/>
          <w:lang w:val="en-US" w:eastAsia="en-US"/>
        </w:rPr>
        <w:t xml:space="preserve"> 20</w:t>
      </w:r>
      <w:r w:rsidR="00AE0CEC" w:rsidRPr="00CD217D">
        <w:rPr>
          <w:i/>
          <w:color w:val="000000" w:themeColor="text1"/>
          <w:sz w:val="16"/>
          <w:szCs w:val="16"/>
          <w:lang w:val="en-US" w:eastAsia="en-US"/>
        </w:rPr>
        <w:t>2</w:t>
      </w:r>
      <w:r w:rsidR="00115650">
        <w:rPr>
          <w:i/>
          <w:color w:val="000000" w:themeColor="text1"/>
          <w:sz w:val="16"/>
          <w:szCs w:val="16"/>
          <w:lang w:val="en-US" w:eastAsia="en-US"/>
        </w:rPr>
        <w:t>5</w:t>
      </w:r>
      <w:r w:rsidR="00DC7ABD" w:rsidRPr="00CD217D">
        <w:rPr>
          <w:i/>
          <w:color w:val="000000" w:themeColor="text1"/>
          <w:sz w:val="16"/>
          <w:szCs w:val="16"/>
          <w:lang w:val="en-US" w:eastAsia="en-US"/>
        </w:rPr>
        <w:t xml:space="preserve">; Available </w:t>
      </w:r>
      <w:r w:rsidRPr="00CD217D">
        <w:rPr>
          <w:i/>
          <w:color w:val="000000" w:themeColor="text1"/>
          <w:sz w:val="16"/>
          <w:szCs w:val="16"/>
          <w:lang w:val="en-US" w:eastAsia="en-US"/>
        </w:rPr>
        <w:t>online</w:t>
      </w:r>
      <w:r w:rsidR="00F07D91" w:rsidRPr="00CD217D">
        <w:rPr>
          <w:i/>
          <w:color w:val="000000" w:themeColor="text1"/>
          <w:sz w:val="16"/>
          <w:szCs w:val="16"/>
          <w:lang w:val="en-US" w:eastAsia="en-US"/>
        </w:rPr>
        <w:t>:</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xx</w:t>
      </w:r>
      <w:r w:rsidRPr="00CD217D">
        <w:rPr>
          <w:i/>
          <w:color w:val="000000" w:themeColor="text1"/>
          <w:sz w:val="16"/>
          <w:szCs w:val="16"/>
          <w:lang w:val="en-US" w:eastAsia="en-US"/>
        </w:rPr>
        <w:t xml:space="preserve"> </w:t>
      </w:r>
      <w:r w:rsidR="004C6EBD" w:rsidRPr="00CD217D">
        <w:rPr>
          <w:i/>
          <w:color w:val="000000" w:themeColor="text1"/>
          <w:sz w:val="16"/>
          <w:szCs w:val="16"/>
          <w:lang w:val="en-US" w:eastAsia="en-US"/>
        </w:rPr>
        <w:t>June</w:t>
      </w:r>
      <w:r w:rsidRPr="00CD217D">
        <w:rPr>
          <w:i/>
          <w:color w:val="000000" w:themeColor="text1"/>
          <w:sz w:val="16"/>
          <w:szCs w:val="16"/>
          <w:lang w:val="en-US" w:eastAsia="en-US"/>
        </w:rPr>
        <w:t xml:space="preserve"> 20</w:t>
      </w:r>
      <w:r w:rsidR="00C90897" w:rsidRPr="00CD217D">
        <w:rPr>
          <w:i/>
          <w:color w:val="000000" w:themeColor="text1"/>
          <w:sz w:val="16"/>
          <w:szCs w:val="16"/>
          <w:lang w:val="en-US" w:eastAsia="en-US"/>
        </w:rPr>
        <w:t>2</w:t>
      </w:r>
      <w:r w:rsidR="00115650">
        <w:rPr>
          <w:i/>
          <w:color w:val="000000" w:themeColor="text1"/>
          <w:sz w:val="16"/>
          <w:szCs w:val="16"/>
          <w:lang w:val="en-US" w:eastAsia="en-US"/>
        </w:rPr>
        <w:t>5</w:t>
      </w:r>
      <w:r w:rsidR="00303CF4" w:rsidRPr="00CD217D">
        <w:rPr>
          <w:i/>
          <w:color w:val="000000" w:themeColor="text1"/>
          <w:sz w:val="16"/>
          <w:szCs w:val="16"/>
          <w:lang w:val="en-US" w:eastAsia="en-US"/>
        </w:rPr>
        <w:tab/>
      </w:r>
      <w:r w:rsidR="00303CF4" w:rsidRPr="00CD217D">
        <w:rPr>
          <w:iCs/>
          <w:color w:val="000000" w:themeColor="text1"/>
          <w:sz w:val="20"/>
          <w:szCs w:val="20"/>
          <w:lang w:val="en-US" w:eastAsia="en-US"/>
        </w:rPr>
        <w:t xml:space="preserve">RESEARCH </w:t>
      </w:r>
      <w:r w:rsidR="00115650">
        <w:rPr>
          <w:iCs/>
          <w:color w:val="000000" w:themeColor="text1"/>
          <w:sz w:val="20"/>
          <w:szCs w:val="20"/>
          <w:lang w:val="en-US" w:eastAsia="en-US"/>
        </w:rPr>
        <w:t xml:space="preserve">/REVIEW </w:t>
      </w:r>
      <w:r w:rsidR="00303CF4" w:rsidRPr="00CD217D">
        <w:rPr>
          <w:iCs/>
          <w:color w:val="000000" w:themeColor="text1"/>
          <w:sz w:val="20"/>
          <w:szCs w:val="20"/>
          <w:lang w:val="en-US" w:eastAsia="en-US"/>
        </w:rPr>
        <w:t>PAPER</w:t>
      </w:r>
    </w:p>
    <w:p w14:paraId="04E9EC73" w14:textId="77777777" w:rsidR="00DC7ABD" w:rsidRPr="00CD217D" w:rsidRDefault="00DC7ABD" w:rsidP="00DC7ABD">
      <w:pPr>
        <w:tabs>
          <w:tab w:val="right" w:pos="9072"/>
        </w:tabs>
        <w:suppressAutoHyphens/>
        <w:autoSpaceDN w:val="0"/>
        <w:textAlignment w:val="baseline"/>
        <w:rPr>
          <w:i/>
          <w:color w:val="000000" w:themeColor="text1"/>
          <w:sz w:val="20"/>
          <w:szCs w:val="20"/>
          <w:lang w:val="en-US" w:eastAsia="en-US"/>
        </w:rPr>
      </w:pPr>
    </w:p>
    <w:p w14:paraId="3C1C73DD" w14:textId="75503575" w:rsidR="007D5474" w:rsidRPr="00CD217D" w:rsidRDefault="00AE5CD1" w:rsidP="000A4AC6">
      <w:pPr>
        <w:jc w:val="both"/>
        <w:rPr>
          <w:rFonts w:eastAsia="Cambria"/>
          <w:color w:val="000000" w:themeColor="text1"/>
          <w:kern w:val="3"/>
          <w:sz w:val="20"/>
          <w:szCs w:val="20"/>
          <w:shd w:val="clear" w:color="auto" w:fill="FFFFFF"/>
          <w:lang w:val="en-US" w:eastAsia="zh-CN"/>
        </w:rPr>
      </w:pPr>
      <w:r w:rsidRPr="00CD217D">
        <w:rPr>
          <w:rFonts w:eastAsia="Arial"/>
          <w:b/>
          <w:bCs/>
          <w:color w:val="000000" w:themeColor="text1"/>
          <w:kern w:val="3"/>
          <w:sz w:val="20"/>
          <w:szCs w:val="20"/>
          <w:lang w:val="en-US" w:eastAsia="zh-CN"/>
        </w:rPr>
        <w:t>Citation:</w:t>
      </w:r>
      <w:r w:rsidRPr="00CD217D">
        <w:rPr>
          <w:rFonts w:eastAsia="Cambria"/>
          <w:color w:val="000000" w:themeColor="text1"/>
          <w:kern w:val="3"/>
          <w:sz w:val="20"/>
          <w:szCs w:val="20"/>
          <w:shd w:val="clear" w:color="auto" w:fill="FFFFFF"/>
          <w:lang w:val="en-US" w:eastAsia="zh-CN"/>
        </w:rPr>
        <w:t xml:space="preserve"> </w:t>
      </w:r>
      <w:r w:rsidR="00D4555C" w:rsidRPr="00CD217D">
        <w:rPr>
          <w:rFonts w:eastAsia="Cambria"/>
          <w:color w:val="333333"/>
          <w:kern w:val="3"/>
          <w:sz w:val="20"/>
          <w:szCs w:val="20"/>
          <w:shd w:val="clear" w:color="auto" w:fill="FFFFFF"/>
          <w:lang w:val="en-US" w:eastAsia="zh-CN"/>
        </w:rPr>
        <w:t>Author1, A., Author2, B., &amp; Author3, C. (202</w:t>
      </w:r>
      <w:r w:rsidR="00115650">
        <w:rPr>
          <w:rFonts w:eastAsia="Cambria"/>
          <w:color w:val="333333"/>
          <w:kern w:val="3"/>
          <w:sz w:val="20"/>
          <w:szCs w:val="20"/>
          <w:shd w:val="clear" w:color="auto" w:fill="FFFFFF"/>
          <w:lang w:val="en-US" w:eastAsia="zh-CN"/>
        </w:rPr>
        <w:t>5</w:t>
      </w:r>
      <w:r w:rsidR="00D4555C" w:rsidRPr="00CD217D">
        <w:rPr>
          <w:rFonts w:eastAsia="Cambria"/>
          <w:color w:val="333333"/>
          <w:kern w:val="3"/>
          <w:sz w:val="20"/>
          <w:szCs w:val="20"/>
          <w:shd w:val="clear" w:color="auto" w:fill="FFFFFF"/>
          <w:lang w:val="en-US" w:eastAsia="zh-CN"/>
        </w:rPr>
        <w:t xml:space="preserve">). A </w:t>
      </w:r>
      <w:r w:rsidR="00D4555C" w:rsidRPr="00CD217D">
        <w:rPr>
          <w:sz w:val="20"/>
          <w:szCs w:val="20"/>
          <w:shd w:val="clear" w:color="auto" w:fill="FFFFFF"/>
          <w:lang w:val="en-US"/>
        </w:rPr>
        <w:t xml:space="preserve">concise and informative title of the study conducted by the authors. </w:t>
      </w:r>
      <w:r w:rsidR="00F85C98">
        <w:rPr>
          <w:i/>
          <w:iCs/>
          <w:sz w:val="20"/>
          <w:szCs w:val="20"/>
          <w:shd w:val="clear" w:color="auto" w:fill="FFFFFF"/>
          <w:lang w:val="en-US"/>
        </w:rPr>
        <w:t>Aquatic Animal</w:t>
      </w:r>
      <w:r w:rsidR="00D4555C" w:rsidRPr="00CD217D">
        <w:rPr>
          <w:i/>
          <w:iCs/>
          <w:sz w:val="20"/>
          <w:szCs w:val="20"/>
          <w:shd w:val="clear" w:color="auto" w:fill="FFFFFF"/>
          <w:lang w:val="en-US"/>
        </w:rPr>
        <w:t xml:space="preserve"> Reports</w:t>
      </w:r>
      <w:r w:rsidR="00D4555C" w:rsidRPr="00CD217D">
        <w:rPr>
          <w:rFonts w:eastAsia="Cambria"/>
          <w:color w:val="333333"/>
          <w:kern w:val="3"/>
          <w:sz w:val="20"/>
          <w:szCs w:val="20"/>
          <w:shd w:val="clear" w:color="auto" w:fill="FFFFFF"/>
          <w:lang w:val="en-US" w:eastAsia="zh-CN"/>
        </w:rPr>
        <w:t xml:space="preserve">, </w:t>
      </w:r>
      <w:r w:rsidR="00D4555C" w:rsidRPr="00CD217D">
        <w:rPr>
          <w:rFonts w:eastAsia="Cambria"/>
          <w:i/>
          <w:iCs/>
          <w:color w:val="333333"/>
          <w:kern w:val="3"/>
          <w:sz w:val="20"/>
          <w:szCs w:val="20"/>
          <w:shd w:val="clear" w:color="auto" w:fill="FFFFFF"/>
          <w:lang w:val="en-US" w:eastAsia="zh-CN"/>
        </w:rPr>
        <w:t>x</w:t>
      </w:r>
      <w:r w:rsidR="00D4555C" w:rsidRPr="00CD217D">
        <w:rPr>
          <w:rFonts w:eastAsia="Cambria"/>
          <w:color w:val="333333"/>
          <w:kern w:val="3"/>
          <w:sz w:val="20"/>
          <w:szCs w:val="20"/>
          <w:shd w:val="clear" w:color="auto" w:fill="FFFFFF"/>
          <w:lang w:val="en-US" w:eastAsia="zh-CN"/>
        </w:rPr>
        <w:t>(y), aa-bb</w:t>
      </w:r>
      <w:r w:rsidRPr="00CD217D">
        <w:rPr>
          <w:rFonts w:eastAsia="Cambria"/>
          <w:color w:val="000000" w:themeColor="text1"/>
          <w:kern w:val="3"/>
          <w:sz w:val="20"/>
          <w:szCs w:val="20"/>
          <w:shd w:val="clear" w:color="auto" w:fill="FFFFFF"/>
          <w:lang w:val="en-US" w:eastAsia="zh-CN"/>
        </w:rPr>
        <w:t>.</w:t>
      </w:r>
      <w:r w:rsidR="000A4AC6" w:rsidRPr="00CD217D">
        <w:rPr>
          <w:rFonts w:eastAsia="Cambria"/>
          <w:color w:val="000000" w:themeColor="text1"/>
          <w:kern w:val="3"/>
          <w:sz w:val="20"/>
          <w:szCs w:val="20"/>
          <w:shd w:val="clear" w:color="auto" w:fill="FFFFFF"/>
          <w:lang w:val="en-US" w:eastAsia="zh-CN"/>
        </w:rPr>
        <w:t xml:space="preserve"> </w:t>
      </w:r>
      <w:r w:rsidR="007D5474" w:rsidRPr="00CD217D">
        <w:rPr>
          <w:noProof/>
          <w:color w:val="000000" w:themeColor="text1"/>
          <w:sz w:val="20"/>
          <w:szCs w:val="20"/>
          <w:lang w:val="en-US" w:bidi="fa-IR"/>
        </w:rPr>
        <w:t>https://doi.org/</w:t>
      </w:r>
      <w:r w:rsidR="000A4AC6" w:rsidRPr="00CD217D">
        <w:rPr>
          <w:noProof/>
          <w:color w:val="000000" w:themeColor="text1"/>
          <w:sz w:val="20"/>
          <w:szCs w:val="20"/>
          <w:lang w:val="en-US" w:bidi="fa-IR"/>
        </w:rPr>
        <w:t>10.5281/zenodo.</w:t>
      </w:r>
      <w:r w:rsidR="00936221" w:rsidRPr="00CD217D">
        <w:rPr>
          <w:noProof/>
          <w:color w:val="000000" w:themeColor="text1"/>
          <w:sz w:val="20"/>
          <w:szCs w:val="20"/>
          <w:lang w:val="en-US" w:bidi="fa-IR"/>
        </w:rPr>
        <w:t>xxx</w:t>
      </w:r>
    </w:p>
    <w:p w14:paraId="19DC0EFC" w14:textId="77777777" w:rsidR="00583669" w:rsidRPr="00CD217D" w:rsidRDefault="00583669" w:rsidP="00583669">
      <w:pPr>
        <w:rPr>
          <w:rFonts w:eastAsia="Cambria"/>
          <w:color w:val="000000" w:themeColor="text1"/>
          <w:kern w:val="3"/>
          <w:sz w:val="20"/>
          <w:szCs w:val="20"/>
          <w:shd w:val="clear" w:color="auto" w:fill="FFFFFF"/>
          <w:lang w:val="en-US" w:eastAsia="zh-CN"/>
        </w:rPr>
      </w:pPr>
    </w:p>
    <w:p w14:paraId="2D9C8636" w14:textId="7B533777" w:rsidR="00390EDA" w:rsidRPr="00CD217D" w:rsidRDefault="004C6EBD" w:rsidP="004C6EBD">
      <w:pPr>
        <w:tabs>
          <w:tab w:val="left" w:pos="3295"/>
        </w:tabs>
        <w:suppressAutoHyphens/>
        <w:autoSpaceDN w:val="0"/>
        <w:jc w:val="both"/>
        <w:textAlignment w:val="baseline"/>
        <w:rPr>
          <w:rFonts w:eastAsia="Cambria"/>
          <w:color w:val="000000" w:themeColor="text1"/>
          <w:kern w:val="3"/>
          <w:sz w:val="20"/>
          <w:szCs w:val="20"/>
          <w:shd w:val="clear" w:color="auto" w:fill="FFFFFF"/>
          <w:lang w:val="en-US" w:eastAsia="zh-CN"/>
        </w:rPr>
      </w:pPr>
      <w:r w:rsidRPr="00CD217D">
        <w:rPr>
          <w:rFonts w:eastAsia="Cambria"/>
          <w:color w:val="000000" w:themeColor="text1"/>
          <w:kern w:val="3"/>
          <w:sz w:val="20"/>
          <w:szCs w:val="20"/>
          <w:shd w:val="clear" w:color="auto" w:fill="FFFFFF"/>
          <w:lang w:val="en-US" w:eastAsia="zh-CN"/>
        </w:rPr>
        <w:tab/>
      </w:r>
    </w:p>
    <w:p w14:paraId="68D59244" w14:textId="61CFE348" w:rsidR="00390EDA" w:rsidRPr="00CD217D" w:rsidRDefault="008B31F4" w:rsidP="00303CF4">
      <w:pPr>
        <w:jc w:val="both"/>
        <w:rPr>
          <w:b/>
          <w:bCs/>
          <w:color w:val="000000" w:themeColor="text1"/>
          <w:sz w:val="32"/>
          <w:szCs w:val="32"/>
          <w:lang w:val="en-US"/>
        </w:rPr>
      </w:pPr>
      <w:r w:rsidRPr="00CD217D">
        <w:rPr>
          <w:rFonts w:eastAsia="Cambria"/>
          <w:b/>
          <w:color w:val="333333"/>
          <w:kern w:val="3"/>
          <w:sz w:val="32"/>
          <w:szCs w:val="32"/>
          <w:shd w:val="clear" w:color="auto" w:fill="FFFFFF"/>
          <w:lang w:val="en-US" w:eastAsia="zh-CN"/>
        </w:rPr>
        <w:t xml:space="preserve">A </w:t>
      </w:r>
      <w:r w:rsidRPr="00CD217D">
        <w:rPr>
          <w:b/>
          <w:sz w:val="32"/>
          <w:szCs w:val="32"/>
          <w:shd w:val="clear" w:color="auto" w:fill="FFFFFF"/>
          <w:lang w:val="en-US"/>
        </w:rPr>
        <w:t>CONCISE AND INFORMATIVE TITLE OF THE STUDY CONDUCTED BY THE AUTHORS</w:t>
      </w:r>
    </w:p>
    <w:p w14:paraId="57C3DB48" w14:textId="77777777" w:rsidR="00A93706" w:rsidRPr="00CD217D" w:rsidRDefault="00A93706" w:rsidP="00C90897">
      <w:pPr>
        <w:suppressAutoHyphens/>
        <w:autoSpaceDN w:val="0"/>
        <w:jc w:val="both"/>
        <w:textAlignment w:val="baseline"/>
        <w:rPr>
          <w:rFonts w:eastAsia="Cambria"/>
          <w:color w:val="000000" w:themeColor="text1"/>
          <w:kern w:val="3"/>
          <w:sz w:val="20"/>
          <w:szCs w:val="20"/>
          <w:shd w:val="clear" w:color="auto" w:fill="FFFFFF"/>
          <w:lang w:val="en-US" w:eastAsia="zh-CN"/>
        </w:rPr>
      </w:pPr>
    </w:p>
    <w:p w14:paraId="49C7B897" w14:textId="77777777" w:rsidR="00FE38D6" w:rsidRPr="00CD217D" w:rsidRDefault="00FE38D6" w:rsidP="00963976">
      <w:pPr>
        <w:rPr>
          <w:rFonts w:eastAsia="Arial"/>
          <w:b/>
          <w:bCs/>
          <w:color w:val="000000" w:themeColor="text1"/>
          <w:lang w:val="en-US"/>
        </w:rPr>
      </w:pPr>
    </w:p>
    <w:p w14:paraId="7D254082" w14:textId="37E01709" w:rsidR="002A0E4C" w:rsidRPr="00CD217D" w:rsidRDefault="008B31F4" w:rsidP="00963976">
      <w:pPr>
        <w:rPr>
          <w:rFonts w:eastAsia="Arial"/>
          <w:b/>
          <w:bCs/>
          <w:color w:val="000000" w:themeColor="text1"/>
          <w:lang w:val="en-US"/>
        </w:rPr>
      </w:pPr>
      <w:r w:rsidRPr="00CD217D">
        <w:rPr>
          <w:rFonts w:eastAsia="Arial"/>
          <w:b/>
          <w:bCs/>
          <w:lang w:val="en-US"/>
        </w:rPr>
        <w:t>Name SURNAME</w:t>
      </w:r>
      <w:r w:rsidRPr="00CD217D">
        <w:rPr>
          <w:rFonts w:eastAsia="Arial"/>
          <w:b/>
          <w:bCs/>
          <w:vertAlign w:val="superscript"/>
          <w:lang w:val="en-US"/>
        </w:rPr>
        <w:t>1*</w:t>
      </w:r>
      <w:r w:rsidRPr="00CD217D">
        <w:rPr>
          <w:rFonts w:eastAsia="Arial"/>
          <w:b/>
          <w:bCs/>
          <w:lang w:val="en-US"/>
        </w:rPr>
        <w:t>, Name SURNAME</w:t>
      </w:r>
      <w:r w:rsidRPr="00CD217D">
        <w:rPr>
          <w:rFonts w:eastAsia="Arial"/>
          <w:b/>
          <w:bCs/>
          <w:vertAlign w:val="superscript"/>
          <w:lang w:val="en-US"/>
        </w:rPr>
        <w:t>2</w:t>
      </w:r>
      <w:r w:rsidRPr="00CD217D">
        <w:rPr>
          <w:rFonts w:eastAsia="Arial"/>
          <w:b/>
          <w:bCs/>
          <w:lang w:val="en-US"/>
        </w:rPr>
        <w:t>, Name SURNAME</w:t>
      </w:r>
      <w:r w:rsidRPr="00CD217D">
        <w:rPr>
          <w:rFonts w:eastAsia="Arial"/>
          <w:b/>
          <w:bCs/>
          <w:vertAlign w:val="superscript"/>
          <w:lang w:val="en-US"/>
        </w:rPr>
        <w:t>3</w:t>
      </w:r>
    </w:p>
    <w:p w14:paraId="55D8F04F" w14:textId="77777777" w:rsidR="00D03586" w:rsidRPr="00CD217D" w:rsidRDefault="00D03586" w:rsidP="00D96F88">
      <w:pPr>
        <w:rPr>
          <w:rFonts w:eastAsia="Arial"/>
          <w:b/>
          <w:bCs/>
          <w:color w:val="000000" w:themeColor="text1"/>
          <w:sz w:val="20"/>
          <w:szCs w:val="20"/>
          <w:lang w:val="en-US"/>
        </w:rPr>
      </w:pPr>
    </w:p>
    <w:p w14:paraId="4074B6C8"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1*</w:t>
      </w:r>
      <w:r w:rsidRPr="00CD217D">
        <w:rPr>
          <w:i/>
          <w:iCs/>
          <w:color w:val="000000" w:themeColor="text1"/>
          <w:sz w:val="20"/>
          <w:szCs w:val="20"/>
          <w:lang w:val="en-US"/>
        </w:rPr>
        <w:t>Address of Author 1, Department, Faculty/Institution, University, City, Country name</w:t>
      </w:r>
    </w:p>
    <w:p w14:paraId="5894FE6E"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2*</w:t>
      </w:r>
      <w:r w:rsidRPr="00CD217D">
        <w:rPr>
          <w:i/>
          <w:iCs/>
          <w:color w:val="000000" w:themeColor="text1"/>
          <w:sz w:val="20"/>
          <w:szCs w:val="20"/>
          <w:lang w:val="en-US"/>
        </w:rPr>
        <w:t>Address of Author 2, Department, Faculty/Institution, University, City, Country name</w:t>
      </w:r>
    </w:p>
    <w:p w14:paraId="66F1B1C0" w14:textId="77777777" w:rsidR="008B31F4" w:rsidRPr="00CD217D" w:rsidRDefault="008B31F4" w:rsidP="008B31F4">
      <w:pPr>
        <w:rPr>
          <w:i/>
          <w:iCs/>
          <w:color w:val="000000" w:themeColor="text1"/>
          <w:sz w:val="20"/>
          <w:szCs w:val="20"/>
          <w:lang w:val="en-US"/>
        </w:rPr>
      </w:pPr>
      <w:r w:rsidRPr="00CD217D">
        <w:rPr>
          <w:rFonts w:eastAsia="Arial"/>
          <w:i/>
          <w:iCs/>
          <w:sz w:val="20"/>
          <w:szCs w:val="20"/>
          <w:vertAlign w:val="superscript"/>
          <w:lang w:val="en-US"/>
        </w:rPr>
        <w:t>3*</w:t>
      </w:r>
      <w:r w:rsidRPr="00CD217D">
        <w:rPr>
          <w:i/>
          <w:iCs/>
          <w:color w:val="000000" w:themeColor="text1"/>
          <w:sz w:val="20"/>
          <w:szCs w:val="20"/>
          <w:lang w:val="en-US"/>
        </w:rPr>
        <w:t>Address of Author 3, Department, Faculty/Institution, University, City, Country name</w:t>
      </w:r>
    </w:p>
    <w:p w14:paraId="3F14C33F" w14:textId="77777777" w:rsidR="00901DF0" w:rsidRPr="00CD217D" w:rsidRDefault="00901DF0" w:rsidP="00F756DC">
      <w:pPr>
        <w:rPr>
          <w:i/>
          <w:iCs/>
          <w:color w:val="000000" w:themeColor="text1"/>
          <w:sz w:val="20"/>
          <w:szCs w:val="20"/>
          <w:lang w:val="en-US"/>
        </w:rPr>
      </w:pPr>
    </w:p>
    <w:p w14:paraId="5B588920" w14:textId="53732EC4"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Author2: E-mail, ORCID ID: https://orcid.org/0000-000x-xxxx-xxxx</w:t>
      </w:r>
    </w:p>
    <w:p w14:paraId="6E917660" w14:textId="7168C39D"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Author3: E-mail, ORCID ID: https://orcid.org/0000-000x-xxxx-xxxx</w:t>
      </w:r>
    </w:p>
    <w:p w14:paraId="35BEA150" w14:textId="1204E687" w:rsidR="008B31F4" w:rsidRPr="00CD217D" w:rsidRDefault="008B31F4" w:rsidP="008B31F4">
      <w:pPr>
        <w:rPr>
          <w:i/>
          <w:iCs/>
          <w:color w:val="000000" w:themeColor="text1"/>
          <w:sz w:val="20"/>
          <w:szCs w:val="20"/>
          <w:lang w:val="en-US"/>
        </w:rPr>
      </w:pPr>
      <w:r w:rsidRPr="00CD217D">
        <w:rPr>
          <w:i/>
          <w:iCs/>
          <w:color w:val="000000" w:themeColor="text1"/>
          <w:sz w:val="20"/>
          <w:szCs w:val="20"/>
          <w:lang w:val="en-US"/>
        </w:rPr>
        <w:t>Author3: E-mail, ORCID ID: https://orcid.org/0000-000x-xxxx-xxxx</w:t>
      </w:r>
    </w:p>
    <w:p w14:paraId="680B7A96" w14:textId="77777777" w:rsidR="00F756DC" w:rsidRPr="00CD217D" w:rsidRDefault="00F756DC" w:rsidP="00F756DC">
      <w:pPr>
        <w:rPr>
          <w:i/>
          <w:iCs/>
          <w:color w:val="000000" w:themeColor="text1"/>
          <w:sz w:val="20"/>
          <w:szCs w:val="20"/>
          <w:lang w:val="en-US"/>
        </w:rPr>
      </w:pPr>
    </w:p>
    <w:p w14:paraId="1B6ABB2A" w14:textId="44394895" w:rsidR="00F756DC" w:rsidRPr="00CD217D" w:rsidRDefault="008B31F4" w:rsidP="00F756DC">
      <w:pPr>
        <w:rPr>
          <w:rFonts w:eastAsia="Arial"/>
          <w:i/>
          <w:iCs/>
          <w:color w:val="000000" w:themeColor="text1"/>
          <w:sz w:val="20"/>
          <w:szCs w:val="20"/>
          <w:lang w:val="en-US"/>
        </w:rPr>
      </w:pPr>
      <w:r w:rsidRPr="00CD217D">
        <w:rPr>
          <w:rFonts w:eastAsia="Arial"/>
          <w:i/>
          <w:iCs/>
          <w:sz w:val="20"/>
          <w:szCs w:val="20"/>
          <w:lang w:val="en-US"/>
        </w:rPr>
        <w:t>*Corresponding author: Name SURNAME, E-mail, phone (with international code in front, +90-xxx)</w:t>
      </w:r>
    </w:p>
    <w:p w14:paraId="6EE7A9AB" w14:textId="77777777" w:rsidR="006821C7" w:rsidRPr="00CD217D" w:rsidRDefault="006821C7" w:rsidP="006E0D7C">
      <w:pPr>
        <w:jc w:val="both"/>
        <w:rPr>
          <w:b/>
          <w:color w:val="000000" w:themeColor="text1"/>
          <w:lang w:val="en-US"/>
        </w:rPr>
      </w:pPr>
    </w:p>
    <w:p w14:paraId="0DB72029" w14:textId="77777777" w:rsidR="008B31F4" w:rsidRPr="00CD217D" w:rsidRDefault="008B31F4" w:rsidP="008B31F4">
      <w:pPr>
        <w:jc w:val="both"/>
        <w:rPr>
          <w:color w:val="000000" w:themeColor="text1"/>
          <w:shd w:val="clear" w:color="auto" w:fill="FFFFFF"/>
          <w:lang w:val="en-US"/>
        </w:rPr>
      </w:pPr>
    </w:p>
    <w:p w14:paraId="750938A0" w14:textId="77777777" w:rsidR="008B31F4" w:rsidRPr="00CD217D" w:rsidRDefault="008B31F4" w:rsidP="008B31F4">
      <w:pPr>
        <w:jc w:val="both"/>
        <w:rPr>
          <w:color w:val="000000" w:themeColor="text1"/>
          <w:shd w:val="clear" w:color="auto" w:fill="FFFFFF"/>
          <w:lang w:val="en-US"/>
        </w:rPr>
      </w:pPr>
      <w:r w:rsidRPr="00CD217D">
        <w:rPr>
          <w:b/>
          <w:lang w:val="en-US"/>
        </w:rPr>
        <w:t>Abstract</w:t>
      </w:r>
    </w:p>
    <w:p w14:paraId="62E85B10" w14:textId="3D0E9F7C" w:rsidR="008B31F4" w:rsidRPr="00CD217D" w:rsidRDefault="008B31F4" w:rsidP="008B31F4">
      <w:pPr>
        <w:jc w:val="both"/>
        <w:rPr>
          <w:color w:val="000000" w:themeColor="text1"/>
          <w:lang w:val="en-US"/>
        </w:rPr>
      </w:pPr>
      <w:r w:rsidRPr="00CD217D">
        <w:rPr>
          <w:color w:val="000000" w:themeColor="text1"/>
          <w:shd w:val="clear" w:color="auto" w:fill="FFFFFF"/>
          <w:lang w:val="en-US"/>
        </w:rPr>
        <w:t xml:space="preserve">The text should be written in </w:t>
      </w:r>
      <w:r w:rsidRPr="00CD217D">
        <w:rPr>
          <w:color w:val="000000" w:themeColor="text1"/>
          <w:lang w:val="en-US"/>
        </w:rPr>
        <w:t xml:space="preserve">Times New Roman, </w:t>
      </w:r>
      <w:r w:rsidRPr="00CD217D">
        <w:rPr>
          <w:color w:val="000000" w:themeColor="text1"/>
          <w:shd w:val="clear" w:color="auto" w:fill="FFFFFF"/>
          <w:lang w:val="en-US"/>
        </w:rPr>
        <w:t xml:space="preserve">single-spaced with 12-point font. </w:t>
      </w:r>
      <w:r w:rsidRPr="00CD217D">
        <w:rPr>
          <w:color w:val="000000" w:themeColor="text1"/>
          <w:lang w:val="en-US"/>
        </w:rPr>
        <w:t>Please provide an Abstract with maximum 250 words. Do not use any abbreviations and citations in the abstract.</w:t>
      </w:r>
    </w:p>
    <w:p w14:paraId="06FA57A6" w14:textId="77777777" w:rsidR="008B31F4" w:rsidRPr="00CD217D" w:rsidRDefault="008B31F4" w:rsidP="008B31F4">
      <w:pPr>
        <w:jc w:val="both"/>
        <w:rPr>
          <w:color w:val="000000" w:themeColor="text1"/>
          <w:lang w:val="en-US"/>
        </w:rPr>
      </w:pPr>
      <w:r w:rsidRPr="00CD217D">
        <w:rPr>
          <w:color w:val="000000" w:themeColor="text1"/>
          <w:lang w:val="en-US"/>
        </w:rPr>
        <w:t>…</w:t>
      </w:r>
    </w:p>
    <w:p w14:paraId="4D011ED2" w14:textId="77777777" w:rsidR="008B31F4" w:rsidRPr="00CD217D" w:rsidRDefault="008B31F4" w:rsidP="008B31F4">
      <w:pPr>
        <w:jc w:val="both"/>
        <w:rPr>
          <w:color w:val="000000" w:themeColor="text1"/>
          <w:lang w:val="en-US"/>
        </w:rPr>
      </w:pPr>
      <w:r w:rsidRPr="00CD217D">
        <w:rPr>
          <w:color w:val="000000" w:themeColor="text1"/>
          <w:lang w:val="en-US"/>
        </w:rPr>
        <w:t>…</w:t>
      </w:r>
    </w:p>
    <w:p w14:paraId="3F083BE0" w14:textId="77777777" w:rsidR="008B31F4" w:rsidRPr="00CD217D" w:rsidRDefault="008B31F4" w:rsidP="008B31F4">
      <w:pPr>
        <w:jc w:val="both"/>
        <w:rPr>
          <w:color w:val="000000" w:themeColor="text1"/>
          <w:lang w:val="en-US"/>
        </w:rPr>
      </w:pPr>
      <w:r w:rsidRPr="00CD217D">
        <w:rPr>
          <w:color w:val="000000" w:themeColor="text1"/>
          <w:lang w:val="en-US"/>
        </w:rPr>
        <w:t>…</w:t>
      </w:r>
    </w:p>
    <w:p w14:paraId="5C11694C" w14:textId="77777777" w:rsidR="008B31F4" w:rsidRPr="00CD217D" w:rsidRDefault="008B31F4" w:rsidP="008B31F4">
      <w:pPr>
        <w:jc w:val="both"/>
        <w:rPr>
          <w:color w:val="000000" w:themeColor="text1"/>
          <w:lang w:val="en-US"/>
        </w:rPr>
      </w:pPr>
    </w:p>
    <w:p w14:paraId="23017DB9" w14:textId="77777777" w:rsidR="008B31F4" w:rsidRPr="00CD217D" w:rsidRDefault="008B31F4" w:rsidP="008B31F4">
      <w:pPr>
        <w:ind w:left="990" w:hanging="990"/>
        <w:jc w:val="both"/>
        <w:rPr>
          <w:color w:val="000000" w:themeColor="text1"/>
          <w:shd w:val="clear" w:color="auto" w:fill="FFFFFF"/>
          <w:lang w:val="en-US"/>
        </w:rPr>
      </w:pPr>
      <w:r w:rsidRPr="00CD217D">
        <w:rPr>
          <w:b/>
          <w:lang w:val="en-US"/>
        </w:rPr>
        <w:t>Keywords:</w:t>
      </w:r>
      <w:r w:rsidRPr="00CD217D">
        <w:rPr>
          <w:lang w:val="en-US"/>
        </w:rPr>
        <w:t xml:space="preserve"> </w:t>
      </w:r>
      <w:r w:rsidRPr="00CD217D">
        <w:rPr>
          <w:color w:val="000000" w:themeColor="text1"/>
          <w:shd w:val="clear" w:color="auto" w:fill="FFFFFF"/>
          <w:lang w:val="en-US"/>
        </w:rPr>
        <w:t>Keyword 1, keyword 2, keyword 3, keyword 4, keyword 5, keyword 6</w:t>
      </w:r>
    </w:p>
    <w:p w14:paraId="0B40F861" w14:textId="77777777" w:rsidR="008B31F4" w:rsidRPr="00CD217D" w:rsidRDefault="008B31F4" w:rsidP="008B31F4">
      <w:pPr>
        <w:tabs>
          <w:tab w:val="left" w:pos="580"/>
        </w:tabs>
        <w:jc w:val="both"/>
        <w:rPr>
          <w:rFonts w:eastAsia="Arial"/>
          <w:b/>
          <w:bCs/>
          <w:lang w:val="en-US"/>
        </w:rPr>
      </w:pPr>
    </w:p>
    <w:p w14:paraId="7CAE0858" w14:textId="77777777" w:rsidR="008B31F4" w:rsidRPr="00CD217D" w:rsidRDefault="008B31F4" w:rsidP="008B31F4">
      <w:pPr>
        <w:tabs>
          <w:tab w:val="left" w:pos="580"/>
        </w:tabs>
        <w:jc w:val="both"/>
        <w:rPr>
          <w:rFonts w:eastAsia="Arial"/>
          <w:b/>
          <w:bCs/>
          <w:lang w:val="en-US"/>
        </w:rPr>
      </w:pPr>
    </w:p>
    <w:p w14:paraId="5685505E" w14:textId="77777777" w:rsidR="008B31F4" w:rsidRPr="00CD217D" w:rsidRDefault="008B31F4" w:rsidP="008B31F4">
      <w:pPr>
        <w:rPr>
          <w:b/>
          <w:lang w:val="en-US"/>
        </w:rPr>
      </w:pPr>
      <w:r w:rsidRPr="00CD217D">
        <w:rPr>
          <w:b/>
          <w:color w:val="000000" w:themeColor="text1"/>
          <w:lang w:val="en-US"/>
        </w:rPr>
        <w:t>Introduction</w:t>
      </w:r>
    </w:p>
    <w:p w14:paraId="536909A7" w14:textId="77777777" w:rsidR="008B31F4" w:rsidRPr="00CD217D" w:rsidRDefault="008B31F4" w:rsidP="008B31F4">
      <w:pPr>
        <w:jc w:val="both"/>
        <w:rPr>
          <w:color w:val="000000"/>
          <w:lang w:val="en-US"/>
        </w:rPr>
      </w:pPr>
      <w:r w:rsidRPr="00CD217D">
        <w:rPr>
          <w:color w:val="000000" w:themeColor="text1"/>
          <w:shd w:val="clear" w:color="auto" w:fill="FFFFFF"/>
          <w:lang w:val="en-US"/>
        </w:rPr>
        <w:t xml:space="preserve">The text should be written in </w:t>
      </w:r>
      <w:r w:rsidRPr="00CD217D">
        <w:rPr>
          <w:color w:val="000000" w:themeColor="text1"/>
          <w:lang w:val="en-US"/>
        </w:rPr>
        <w:t xml:space="preserve">Times New Roman, </w:t>
      </w:r>
      <w:r w:rsidRPr="00CD217D">
        <w:rPr>
          <w:color w:val="000000" w:themeColor="text1"/>
          <w:shd w:val="clear" w:color="auto" w:fill="FFFFFF"/>
          <w:lang w:val="en-US"/>
        </w:rPr>
        <w:t xml:space="preserve">single-spaced with 12-point font. </w:t>
      </w:r>
      <w:r w:rsidRPr="00CD217D">
        <w:rPr>
          <w:color w:val="000000" w:themeColor="text1"/>
          <w:lang w:val="en-US"/>
        </w:rPr>
        <w:t>The Introduction should be concise without subheadings. Parenthetical citations should follow APA style (</w:t>
      </w:r>
      <w:r w:rsidRPr="00CD217D">
        <w:rPr>
          <w:color w:val="000000"/>
          <w:lang w:val="en-US"/>
        </w:rPr>
        <w:t>Grady et al., 2019; Freeberg, 2019; Svendsen &amp; Løber, 2020).</w:t>
      </w:r>
    </w:p>
    <w:p w14:paraId="7FA42DE5" w14:textId="77777777" w:rsidR="008B31F4" w:rsidRPr="00CD217D" w:rsidRDefault="008B31F4" w:rsidP="008B31F4">
      <w:pPr>
        <w:jc w:val="both"/>
        <w:rPr>
          <w:color w:val="000000"/>
          <w:lang w:val="en-US"/>
        </w:rPr>
      </w:pPr>
    </w:p>
    <w:p w14:paraId="5881AF6A" w14:textId="77777777" w:rsidR="008B31F4" w:rsidRPr="00CD217D" w:rsidRDefault="008B31F4" w:rsidP="008B31F4">
      <w:pPr>
        <w:jc w:val="both"/>
        <w:rPr>
          <w:color w:val="000000"/>
          <w:lang w:val="en-US"/>
        </w:rPr>
      </w:pPr>
      <w:r w:rsidRPr="00CD217D">
        <w:rPr>
          <w:color w:val="000000"/>
          <w:lang w:val="en-US"/>
        </w:rPr>
        <w:t>All narrative citations should be given according to APA as for example: “… reported by Jackson (2019), Sapolsky (2017), and Svendsen and Løber (2020), respectively.</w:t>
      </w:r>
    </w:p>
    <w:p w14:paraId="02334DDA" w14:textId="77777777" w:rsidR="008B31F4" w:rsidRPr="00CD217D" w:rsidRDefault="008B31F4" w:rsidP="008B31F4">
      <w:pPr>
        <w:jc w:val="both"/>
        <w:rPr>
          <w:color w:val="000000" w:themeColor="text1"/>
          <w:lang w:val="en-US"/>
        </w:rPr>
      </w:pPr>
      <w:r w:rsidRPr="00CD217D">
        <w:rPr>
          <w:color w:val="000000" w:themeColor="text1"/>
          <w:lang w:val="en-US"/>
        </w:rPr>
        <w:t>…</w:t>
      </w:r>
    </w:p>
    <w:p w14:paraId="053E5D98" w14:textId="77777777" w:rsidR="008B31F4" w:rsidRPr="00CD217D" w:rsidRDefault="008B31F4" w:rsidP="008B31F4">
      <w:pPr>
        <w:jc w:val="both"/>
        <w:rPr>
          <w:color w:val="000000" w:themeColor="text1"/>
          <w:lang w:val="en-US"/>
        </w:rPr>
      </w:pPr>
      <w:r w:rsidRPr="00CD217D">
        <w:rPr>
          <w:color w:val="000000" w:themeColor="text1"/>
          <w:lang w:val="en-US"/>
        </w:rPr>
        <w:t>…</w:t>
      </w:r>
    </w:p>
    <w:p w14:paraId="449948F1" w14:textId="77777777" w:rsidR="008B31F4" w:rsidRPr="00CD217D" w:rsidRDefault="008B31F4" w:rsidP="008B31F4">
      <w:pPr>
        <w:jc w:val="both"/>
        <w:rPr>
          <w:color w:val="000000" w:themeColor="text1"/>
          <w:lang w:val="en-US"/>
        </w:rPr>
      </w:pPr>
      <w:r w:rsidRPr="00CD217D">
        <w:rPr>
          <w:color w:val="000000" w:themeColor="text1"/>
          <w:lang w:val="en-US"/>
        </w:rPr>
        <w:t>…</w:t>
      </w:r>
    </w:p>
    <w:p w14:paraId="7A55C022" w14:textId="77777777" w:rsidR="008B31F4" w:rsidRPr="00CD217D" w:rsidRDefault="008B31F4" w:rsidP="008B31F4">
      <w:pPr>
        <w:tabs>
          <w:tab w:val="left" w:pos="4560"/>
        </w:tabs>
        <w:rPr>
          <w:color w:val="000000" w:themeColor="text1"/>
          <w:lang w:val="en-US"/>
        </w:rPr>
      </w:pPr>
    </w:p>
    <w:p w14:paraId="46B8D64E" w14:textId="77777777" w:rsidR="008B31F4" w:rsidRPr="00CD217D" w:rsidRDefault="008B31F4" w:rsidP="008B31F4">
      <w:pPr>
        <w:tabs>
          <w:tab w:val="left" w:pos="4560"/>
        </w:tabs>
        <w:rPr>
          <w:color w:val="000000" w:themeColor="text1"/>
          <w:lang w:val="en-US"/>
        </w:rPr>
      </w:pPr>
    </w:p>
    <w:p w14:paraId="3C025537" w14:textId="77777777" w:rsidR="008B31F4" w:rsidRPr="00CD217D" w:rsidRDefault="008B31F4" w:rsidP="008B31F4">
      <w:pPr>
        <w:tabs>
          <w:tab w:val="left" w:pos="4560"/>
        </w:tabs>
        <w:rPr>
          <w:color w:val="000000" w:themeColor="text1"/>
          <w:lang w:val="en-US"/>
        </w:rPr>
      </w:pPr>
      <w:r w:rsidRPr="00CD217D">
        <w:rPr>
          <w:b/>
          <w:color w:val="000000" w:themeColor="text1"/>
          <w:lang w:val="en-US"/>
        </w:rPr>
        <w:lastRenderedPageBreak/>
        <w:t>Material and Method</w:t>
      </w:r>
    </w:p>
    <w:p w14:paraId="408BE184"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This section should provide details of information that may help other researchers to replicate the study. When necessary, subheadings can be used. All methods which have been reported earlier must be cited.</w:t>
      </w:r>
    </w:p>
    <w:p w14:paraId="51576A2E" w14:textId="77777777" w:rsidR="008B31F4" w:rsidRPr="00CD217D" w:rsidRDefault="008B31F4" w:rsidP="008B31F4">
      <w:pPr>
        <w:tabs>
          <w:tab w:val="left" w:pos="4560"/>
        </w:tabs>
        <w:jc w:val="both"/>
        <w:rPr>
          <w:color w:val="000000" w:themeColor="text1"/>
          <w:lang w:val="en-US"/>
        </w:rPr>
      </w:pPr>
    </w:p>
    <w:p w14:paraId="21914FC3"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Authors are self-responsible for getting permission in case of using any licensed method in their study (Figure 1).</w:t>
      </w:r>
    </w:p>
    <w:p w14:paraId="49914C63" w14:textId="77777777" w:rsidR="008B31F4" w:rsidRPr="00CD217D" w:rsidRDefault="008B31F4" w:rsidP="008B31F4">
      <w:pPr>
        <w:tabs>
          <w:tab w:val="left" w:pos="4560"/>
        </w:tabs>
        <w:jc w:val="both"/>
        <w:rPr>
          <w:color w:val="000000" w:themeColor="text1"/>
          <w:lang w:val="en-US"/>
        </w:rPr>
      </w:pPr>
    </w:p>
    <w:p w14:paraId="662C3F83" w14:textId="77777777" w:rsidR="008B31F4" w:rsidRPr="00CD217D" w:rsidRDefault="008B31F4" w:rsidP="008B31F4">
      <w:pPr>
        <w:pBdr>
          <w:top w:val="single" w:sz="2" w:space="1" w:color="auto"/>
          <w:left w:val="single" w:sz="2" w:space="4" w:color="auto"/>
          <w:bottom w:val="single" w:sz="2" w:space="1" w:color="auto"/>
          <w:right w:val="single" w:sz="2" w:space="4" w:color="auto"/>
        </w:pBdr>
        <w:jc w:val="both"/>
        <w:rPr>
          <w:color w:val="000000" w:themeColor="text1"/>
          <w:lang w:val="en-US"/>
        </w:rPr>
      </w:pPr>
    </w:p>
    <w:p w14:paraId="3F8ABF19" w14:textId="77777777" w:rsidR="006827C8" w:rsidRDefault="008B31F4" w:rsidP="008B31F4">
      <w:pPr>
        <w:pBdr>
          <w:top w:val="single" w:sz="2" w:space="1" w:color="auto"/>
          <w:left w:val="single" w:sz="2" w:space="4" w:color="auto"/>
          <w:bottom w:val="single" w:sz="2" w:space="1" w:color="auto"/>
          <w:right w:val="single" w:sz="2" w:space="4" w:color="auto"/>
        </w:pBdr>
        <w:jc w:val="center"/>
        <w:rPr>
          <w:color w:val="000000" w:themeColor="text1"/>
          <w:lang w:val="en-US"/>
        </w:rPr>
      </w:pPr>
      <w:r w:rsidRPr="00CD217D">
        <w:rPr>
          <w:color w:val="000000" w:themeColor="text1"/>
          <w:lang w:val="en-US"/>
        </w:rPr>
        <w:t>FIGURE</w:t>
      </w:r>
    </w:p>
    <w:p w14:paraId="3229518C" w14:textId="21ECD547" w:rsidR="008B31F4" w:rsidRDefault="008B31F4" w:rsidP="006827C8">
      <w:pPr>
        <w:pBdr>
          <w:top w:val="single" w:sz="2" w:space="1" w:color="auto"/>
          <w:left w:val="single" w:sz="2" w:space="4" w:color="auto"/>
          <w:bottom w:val="single" w:sz="2" w:space="1" w:color="auto"/>
          <w:right w:val="single" w:sz="2" w:space="4" w:color="auto"/>
        </w:pBdr>
        <w:jc w:val="center"/>
        <w:rPr>
          <w:color w:val="000000" w:themeColor="text1"/>
          <w:lang w:val="en-US"/>
        </w:rPr>
      </w:pPr>
      <w:r w:rsidRPr="00CD217D">
        <w:rPr>
          <w:color w:val="000000" w:themeColor="text1"/>
          <w:lang w:val="en-US"/>
        </w:rPr>
        <w:t>(graphic, picture, map, drawing, illustration)</w:t>
      </w:r>
    </w:p>
    <w:p w14:paraId="6AE52B51" w14:textId="77777777" w:rsidR="006827C8" w:rsidRPr="00CD217D" w:rsidRDefault="006827C8" w:rsidP="006827C8">
      <w:pPr>
        <w:pBdr>
          <w:top w:val="single" w:sz="2" w:space="1" w:color="auto"/>
          <w:left w:val="single" w:sz="2" w:space="4" w:color="auto"/>
          <w:bottom w:val="single" w:sz="2" w:space="1" w:color="auto"/>
          <w:right w:val="single" w:sz="2" w:space="4" w:color="auto"/>
        </w:pBdr>
        <w:jc w:val="center"/>
        <w:rPr>
          <w:color w:val="000000" w:themeColor="text1"/>
          <w:lang w:val="en-US"/>
        </w:rPr>
      </w:pPr>
    </w:p>
    <w:p w14:paraId="762A455E" w14:textId="77777777" w:rsidR="008B31F4" w:rsidRPr="00CD217D" w:rsidRDefault="008B31F4" w:rsidP="008B31F4">
      <w:pPr>
        <w:pStyle w:val="FigureCaption"/>
        <w:rPr>
          <w:color w:val="000000" w:themeColor="text1"/>
          <w:sz w:val="24"/>
          <w:szCs w:val="24"/>
        </w:rPr>
      </w:pPr>
      <w:r w:rsidRPr="00CD217D">
        <w:rPr>
          <w:b/>
          <w:sz w:val="24"/>
          <w:szCs w:val="24"/>
        </w:rPr>
        <w:t xml:space="preserve">Figure 1. </w:t>
      </w:r>
      <w:r w:rsidRPr="00CD217D">
        <w:rPr>
          <w:color w:val="000000" w:themeColor="text1"/>
          <w:sz w:val="24"/>
          <w:szCs w:val="24"/>
          <w:shd w:val="clear" w:color="auto" w:fill="FFFFFF"/>
          <w:lang w:eastAsia="tr-TR"/>
        </w:rPr>
        <w:t>Give captions separately for each figure, and do not attach caption to the figure. Figure caption should appear below the figure body. All symbols and abbreviations can be given in the figure caption.</w:t>
      </w:r>
    </w:p>
    <w:p w14:paraId="4EB41B5D" w14:textId="77777777" w:rsidR="008B31F4" w:rsidRPr="00CD217D" w:rsidRDefault="008B31F4" w:rsidP="008B31F4">
      <w:pPr>
        <w:tabs>
          <w:tab w:val="left" w:pos="4560"/>
        </w:tabs>
        <w:rPr>
          <w:b/>
          <w:lang w:val="en-US"/>
        </w:rPr>
      </w:pPr>
    </w:p>
    <w:p w14:paraId="6E8A8E22" w14:textId="77777777" w:rsidR="008B31F4" w:rsidRPr="00CD217D" w:rsidRDefault="008B31F4" w:rsidP="008B31F4">
      <w:pPr>
        <w:tabs>
          <w:tab w:val="left" w:pos="4560"/>
        </w:tabs>
        <w:rPr>
          <w:b/>
          <w:lang w:val="en-US"/>
        </w:rPr>
      </w:pPr>
    </w:p>
    <w:p w14:paraId="547B95E7" w14:textId="77777777" w:rsidR="008B31F4" w:rsidRPr="00CD217D" w:rsidRDefault="008B31F4" w:rsidP="008B31F4">
      <w:pPr>
        <w:tabs>
          <w:tab w:val="left" w:pos="4560"/>
        </w:tabs>
        <w:rPr>
          <w:color w:val="000000" w:themeColor="text1"/>
          <w:lang w:val="en-US"/>
        </w:rPr>
      </w:pPr>
      <w:r w:rsidRPr="00CD217D">
        <w:rPr>
          <w:b/>
          <w:color w:val="000000" w:themeColor="text1"/>
          <w:lang w:val="en-US"/>
        </w:rPr>
        <w:t>Results</w:t>
      </w:r>
    </w:p>
    <w:p w14:paraId="243299F5" w14:textId="77777777" w:rsidR="008B31F4" w:rsidRPr="00CD217D" w:rsidRDefault="008B31F4" w:rsidP="008B31F4">
      <w:pPr>
        <w:tabs>
          <w:tab w:val="left" w:pos="4560"/>
        </w:tabs>
        <w:jc w:val="both"/>
        <w:rPr>
          <w:color w:val="000000" w:themeColor="text1"/>
          <w:lang w:val="en-US"/>
        </w:rPr>
      </w:pPr>
      <w:r w:rsidRPr="00CD217D">
        <w:rPr>
          <w:color w:val="000000" w:themeColor="text1"/>
          <w:lang w:val="en-US"/>
        </w:rPr>
        <w:t>Results section can be stand-alone or combined with the Discussion section, which is optional to authors’ preference (Table 1).</w:t>
      </w:r>
    </w:p>
    <w:p w14:paraId="44491A14" w14:textId="77777777" w:rsidR="008B31F4" w:rsidRPr="00CD217D" w:rsidRDefault="008B31F4" w:rsidP="008B31F4">
      <w:pPr>
        <w:jc w:val="both"/>
        <w:rPr>
          <w:color w:val="000000" w:themeColor="text1"/>
          <w:lang w:val="en-US"/>
        </w:rPr>
      </w:pPr>
    </w:p>
    <w:p w14:paraId="437A5572" w14:textId="77777777" w:rsidR="008B31F4" w:rsidRPr="00CD217D" w:rsidRDefault="008B31F4" w:rsidP="008B31F4">
      <w:pPr>
        <w:jc w:val="both"/>
        <w:rPr>
          <w:color w:val="000000" w:themeColor="text1"/>
          <w:shd w:val="clear" w:color="auto" w:fill="FFFFFF"/>
          <w:lang w:val="en-US"/>
        </w:rPr>
      </w:pPr>
      <w:r w:rsidRPr="00CD217D">
        <w:rPr>
          <w:b/>
          <w:bCs/>
          <w:color w:val="000000" w:themeColor="text1"/>
          <w:lang w:val="en-US"/>
        </w:rPr>
        <w:t>Table 1</w:t>
      </w:r>
      <w:r w:rsidRPr="00CD217D">
        <w:rPr>
          <w:color w:val="000000" w:themeColor="text1"/>
          <w:lang w:val="en-US"/>
        </w:rPr>
        <w:t xml:space="preserve">. </w:t>
      </w:r>
      <w:r w:rsidRPr="00CD217D">
        <w:rPr>
          <w:color w:val="000000" w:themeColor="text1"/>
          <w:shd w:val="clear" w:color="auto" w:fill="FFFFFF"/>
          <w:lang w:val="en-US"/>
        </w:rPr>
        <w:t>Please place all Tables next to the relevant text in the manuscript.</w:t>
      </w:r>
      <w:r w:rsidRPr="00CD217D">
        <w:rPr>
          <w:color w:val="000000" w:themeColor="text1"/>
          <w:lang w:val="en-US"/>
        </w:rPr>
        <w:t xml:space="preserve"> </w:t>
      </w:r>
      <w:r w:rsidRPr="00CD217D">
        <w:rPr>
          <w:color w:val="000000" w:themeColor="text1"/>
          <w:shd w:val="clear" w:color="auto" w:fill="FFFFFF"/>
          <w:lang w:val="en-US"/>
        </w:rPr>
        <w:t>Tables must be submitted as editable text in a Word file and not as images. Any notes regarding information or data given in Table can be given below the table with asteriks or lower-case superscript letters. Use Table format instead of self-produced tables.</w:t>
      </w:r>
    </w:p>
    <w:tbl>
      <w:tblPr>
        <w:tblStyle w:val="TabloKlavuzu"/>
        <w:tblW w:w="0" w:type="auto"/>
        <w:tblLook w:val="04A0" w:firstRow="1" w:lastRow="0" w:firstColumn="1" w:lastColumn="0" w:noHBand="0" w:noVBand="1"/>
      </w:tblPr>
      <w:tblGrid>
        <w:gridCol w:w="1812"/>
        <w:gridCol w:w="1812"/>
        <w:gridCol w:w="1812"/>
        <w:gridCol w:w="1813"/>
        <w:gridCol w:w="1813"/>
      </w:tblGrid>
      <w:tr w:rsidR="008B31F4" w:rsidRPr="00CD217D" w14:paraId="0200E334" w14:textId="77777777" w:rsidTr="005F2F65">
        <w:tc>
          <w:tcPr>
            <w:tcW w:w="1812" w:type="dxa"/>
          </w:tcPr>
          <w:p w14:paraId="472CCAA2" w14:textId="77777777" w:rsidR="008B31F4" w:rsidRPr="00CD217D" w:rsidRDefault="008B31F4" w:rsidP="008B31F4">
            <w:pPr>
              <w:jc w:val="both"/>
              <w:rPr>
                <w:b/>
                <w:bCs/>
                <w:color w:val="000000" w:themeColor="text1"/>
                <w:shd w:val="clear" w:color="auto" w:fill="FFFFFF"/>
                <w:lang w:val="en-US"/>
              </w:rPr>
            </w:pPr>
            <w:r w:rsidRPr="00CD217D">
              <w:rPr>
                <w:b/>
                <w:bCs/>
                <w:color w:val="000000" w:themeColor="text1"/>
                <w:shd w:val="clear" w:color="auto" w:fill="FFFFFF"/>
                <w:lang w:val="en-US"/>
              </w:rPr>
              <w:t>Parameters</w:t>
            </w:r>
          </w:p>
        </w:tc>
        <w:tc>
          <w:tcPr>
            <w:tcW w:w="1812" w:type="dxa"/>
          </w:tcPr>
          <w:p w14:paraId="1C6688FD"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1</w:t>
            </w:r>
            <w:r w:rsidRPr="00CD217D">
              <w:rPr>
                <w:b/>
                <w:bCs/>
                <w:color w:val="000000" w:themeColor="text1"/>
                <w:shd w:val="clear" w:color="auto" w:fill="FFFFFF"/>
                <w:vertAlign w:val="superscript"/>
                <w:lang w:val="en-US"/>
              </w:rPr>
              <w:t>*</w:t>
            </w:r>
          </w:p>
        </w:tc>
        <w:tc>
          <w:tcPr>
            <w:tcW w:w="1812" w:type="dxa"/>
          </w:tcPr>
          <w:p w14:paraId="24A2071C"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2</w:t>
            </w:r>
          </w:p>
        </w:tc>
        <w:tc>
          <w:tcPr>
            <w:tcW w:w="1813" w:type="dxa"/>
          </w:tcPr>
          <w:p w14:paraId="76F795A9"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3</w:t>
            </w:r>
          </w:p>
        </w:tc>
        <w:tc>
          <w:tcPr>
            <w:tcW w:w="1813" w:type="dxa"/>
          </w:tcPr>
          <w:p w14:paraId="13356218" w14:textId="77777777" w:rsidR="008B31F4" w:rsidRPr="00CD217D" w:rsidRDefault="008B31F4" w:rsidP="008B31F4">
            <w:pPr>
              <w:jc w:val="center"/>
              <w:rPr>
                <w:b/>
                <w:bCs/>
                <w:color w:val="000000" w:themeColor="text1"/>
                <w:shd w:val="clear" w:color="auto" w:fill="FFFFFF"/>
                <w:lang w:val="en-US"/>
              </w:rPr>
            </w:pPr>
            <w:r w:rsidRPr="00CD217D">
              <w:rPr>
                <w:b/>
                <w:bCs/>
                <w:color w:val="000000" w:themeColor="text1"/>
                <w:shd w:val="clear" w:color="auto" w:fill="FFFFFF"/>
                <w:lang w:val="en-US"/>
              </w:rPr>
              <w:t>Location 4</w:t>
            </w:r>
          </w:p>
        </w:tc>
      </w:tr>
      <w:tr w:rsidR="008B31F4" w:rsidRPr="00CD217D" w14:paraId="42324B33" w14:textId="77777777" w:rsidTr="005F2F65">
        <w:tc>
          <w:tcPr>
            <w:tcW w:w="1812" w:type="dxa"/>
          </w:tcPr>
          <w:p w14:paraId="7718E302" w14:textId="2AFA8F4E"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Cu</w:t>
            </w:r>
          </w:p>
        </w:tc>
        <w:tc>
          <w:tcPr>
            <w:tcW w:w="1812" w:type="dxa"/>
          </w:tcPr>
          <w:p w14:paraId="10C9A883" w14:textId="77777777" w:rsidR="008B31F4" w:rsidRPr="00CD217D" w:rsidRDefault="008B31F4" w:rsidP="008B31F4">
            <w:pPr>
              <w:jc w:val="both"/>
              <w:rPr>
                <w:color w:val="000000" w:themeColor="text1"/>
                <w:shd w:val="clear" w:color="auto" w:fill="FFFFFF"/>
                <w:lang w:val="en-US"/>
              </w:rPr>
            </w:pPr>
          </w:p>
        </w:tc>
        <w:tc>
          <w:tcPr>
            <w:tcW w:w="1812" w:type="dxa"/>
          </w:tcPr>
          <w:p w14:paraId="23525979" w14:textId="77777777" w:rsidR="008B31F4" w:rsidRPr="00CD217D" w:rsidRDefault="008B31F4" w:rsidP="008B31F4">
            <w:pPr>
              <w:jc w:val="both"/>
              <w:rPr>
                <w:color w:val="000000" w:themeColor="text1"/>
                <w:shd w:val="clear" w:color="auto" w:fill="FFFFFF"/>
                <w:lang w:val="en-US"/>
              </w:rPr>
            </w:pPr>
          </w:p>
        </w:tc>
        <w:tc>
          <w:tcPr>
            <w:tcW w:w="1813" w:type="dxa"/>
          </w:tcPr>
          <w:p w14:paraId="293F2D0F" w14:textId="77777777" w:rsidR="008B31F4" w:rsidRPr="00CD217D" w:rsidRDefault="008B31F4" w:rsidP="008B31F4">
            <w:pPr>
              <w:jc w:val="both"/>
              <w:rPr>
                <w:color w:val="000000" w:themeColor="text1"/>
                <w:shd w:val="clear" w:color="auto" w:fill="FFFFFF"/>
                <w:lang w:val="en-US"/>
              </w:rPr>
            </w:pPr>
          </w:p>
        </w:tc>
        <w:tc>
          <w:tcPr>
            <w:tcW w:w="1813" w:type="dxa"/>
          </w:tcPr>
          <w:p w14:paraId="77B05177" w14:textId="77777777" w:rsidR="008B31F4" w:rsidRPr="00CD217D" w:rsidRDefault="008B31F4" w:rsidP="008B31F4">
            <w:pPr>
              <w:jc w:val="both"/>
              <w:rPr>
                <w:color w:val="000000" w:themeColor="text1"/>
                <w:shd w:val="clear" w:color="auto" w:fill="FFFFFF"/>
                <w:lang w:val="en-US"/>
              </w:rPr>
            </w:pPr>
          </w:p>
        </w:tc>
      </w:tr>
      <w:tr w:rsidR="008B31F4" w:rsidRPr="00CD217D" w14:paraId="30DC8728" w14:textId="77777777" w:rsidTr="005F2F65">
        <w:tc>
          <w:tcPr>
            <w:tcW w:w="1812" w:type="dxa"/>
          </w:tcPr>
          <w:p w14:paraId="1E7BBEDE" w14:textId="67BFAF62"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Zn</w:t>
            </w:r>
          </w:p>
        </w:tc>
        <w:tc>
          <w:tcPr>
            <w:tcW w:w="1812" w:type="dxa"/>
          </w:tcPr>
          <w:p w14:paraId="0C560E3D" w14:textId="77777777" w:rsidR="008B31F4" w:rsidRPr="00CD217D" w:rsidRDefault="008B31F4" w:rsidP="008B31F4">
            <w:pPr>
              <w:jc w:val="both"/>
              <w:rPr>
                <w:color w:val="000000" w:themeColor="text1"/>
                <w:shd w:val="clear" w:color="auto" w:fill="FFFFFF"/>
                <w:lang w:val="en-US"/>
              </w:rPr>
            </w:pPr>
          </w:p>
        </w:tc>
        <w:tc>
          <w:tcPr>
            <w:tcW w:w="1812" w:type="dxa"/>
          </w:tcPr>
          <w:p w14:paraId="5C6CE77E" w14:textId="77777777" w:rsidR="008B31F4" w:rsidRPr="00CD217D" w:rsidRDefault="008B31F4" w:rsidP="008B31F4">
            <w:pPr>
              <w:jc w:val="both"/>
              <w:rPr>
                <w:color w:val="000000" w:themeColor="text1"/>
                <w:shd w:val="clear" w:color="auto" w:fill="FFFFFF"/>
                <w:lang w:val="en-US"/>
              </w:rPr>
            </w:pPr>
          </w:p>
        </w:tc>
        <w:tc>
          <w:tcPr>
            <w:tcW w:w="1813" w:type="dxa"/>
          </w:tcPr>
          <w:p w14:paraId="58F9A27D" w14:textId="77777777" w:rsidR="008B31F4" w:rsidRPr="00CD217D" w:rsidRDefault="008B31F4" w:rsidP="008B31F4">
            <w:pPr>
              <w:jc w:val="both"/>
              <w:rPr>
                <w:color w:val="000000" w:themeColor="text1"/>
                <w:shd w:val="clear" w:color="auto" w:fill="FFFFFF"/>
                <w:lang w:val="en-US"/>
              </w:rPr>
            </w:pPr>
          </w:p>
        </w:tc>
        <w:tc>
          <w:tcPr>
            <w:tcW w:w="1813" w:type="dxa"/>
          </w:tcPr>
          <w:p w14:paraId="7BDB8DD1" w14:textId="77777777" w:rsidR="008B31F4" w:rsidRPr="00CD217D" w:rsidRDefault="008B31F4" w:rsidP="008B31F4">
            <w:pPr>
              <w:jc w:val="both"/>
              <w:rPr>
                <w:color w:val="000000" w:themeColor="text1"/>
                <w:shd w:val="clear" w:color="auto" w:fill="FFFFFF"/>
                <w:lang w:val="en-US"/>
              </w:rPr>
            </w:pPr>
          </w:p>
        </w:tc>
      </w:tr>
      <w:tr w:rsidR="008B31F4" w:rsidRPr="00CD217D" w14:paraId="4C0D2C2B" w14:textId="77777777" w:rsidTr="005F2F65">
        <w:tc>
          <w:tcPr>
            <w:tcW w:w="1812" w:type="dxa"/>
          </w:tcPr>
          <w:p w14:paraId="1739E9AB" w14:textId="2B376B86" w:rsidR="008B31F4" w:rsidRPr="00CD217D" w:rsidRDefault="006827C8" w:rsidP="008B31F4">
            <w:pPr>
              <w:jc w:val="both"/>
              <w:rPr>
                <w:b/>
                <w:bCs/>
                <w:color w:val="000000" w:themeColor="text1"/>
                <w:shd w:val="clear" w:color="auto" w:fill="FFFFFF"/>
                <w:lang w:val="en-US"/>
              </w:rPr>
            </w:pPr>
            <w:r>
              <w:rPr>
                <w:b/>
                <w:bCs/>
                <w:color w:val="000000" w:themeColor="text1"/>
                <w:shd w:val="clear" w:color="auto" w:fill="FFFFFF"/>
                <w:lang w:val="en-US"/>
              </w:rPr>
              <w:t>Mn</w:t>
            </w:r>
          </w:p>
        </w:tc>
        <w:tc>
          <w:tcPr>
            <w:tcW w:w="1812" w:type="dxa"/>
          </w:tcPr>
          <w:p w14:paraId="23C5FA52" w14:textId="77777777" w:rsidR="008B31F4" w:rsidRPr="00CD217D" w:rsidRDefault="008B31F4" w:rsidP="008B31F4">
            <w:pPr>
              <w:jc w:val="both"/>
              <w:rPr>
                <w:color w:val="000000" w:themeColor="text1"/>
                <w:shd w:val="clear" w:color="auto" w:fill="FFFFFF"/>
                <w:lang w:val="en-US"/>
              </w:rPr>
            </w:pPr>
          </w:p>
        </w:tc>
        <w:tc>
          <w:tcPr>
            <w:tcW w:w="1812" w:type="dxa"/>
          </w:tcPr>
          <w:p w14:paraId="7D20F447" w14:textId="77777777" w:rsidR="008B31F4" w:rsidRPr="00CD217D" w:rsidRDefault="008B31F4" w:rsidP="008B31F4">
            <w:pPr>
              <w:jc w:val="both"/>
              <w:rPr>
                <w:color w:val="000000" w:themeColor="text1"/>
                <w:shd w:val="clear" w:color="auto" w:fill="FFFFFF"/>
                <w:lang w:val="en-US"/>
              </w:rPr>
            </w:pPr>
          </w:p>
        </w:tc>
        <w:tc>
          <w:tcPr>
            <w:tcW w:w="1813" w:type="dxa"/>
          </w:tcPr>
          <w:p w14:paraId="7448357C" w14:textId="77777777" w:rsidR="008B31F4" w:rsidRPr="00CD217D" w:rsidRDefault="008B31F4" w:rsidP="008B31F4">
            <w:pPr>
              <w:jc w:val="both"/>
              <w:rPr>
                <w:color w:val="000000" w:themeColor="text1"/>
                <w:shd w:val="clear" w:color="auto" w:fill="FFFFFF"/>
                <w:lang w:val="en-US"/>
              </w:rPr>
            </w:pPr>
          </w:p>
        </w:tc>
        <w:tc>
          <w:tcPr>
            <w:tcW w:w="1813" w:type="dxa"/>
          </w:tcPr>
          <w:p w14:paraId="1138D341" w14:textId="77777777" w:rsidR="008B31F4" w:rsidRPr="00CD217D" w:rsidRDefault="008B31F4" w:rsidP="008B31F4">
            <w:pPr>
              <w:jc w:val="both"/>
              <w:rPr>
                <w:color w:val="000000" w:themeColor="text1"/>
                <w:shd w:val="clear" w:color="auto" w:fill="FFFFFF"/>
                <w:lang w:val="en-US"/>
              </w:rPr>
            </w:pPr>
          </w:p>
        </w:tc>
      </w:tr>
    </w:tbl>
    <w:p w14:paraId="5EA1B193" w14:textId="77777777"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vertAlign w:val="superscript"/>
          <w:lang w:val="en-US"/>
        </w:rPr>
        <w:t>*</w:t>
      </w:r>
      <w:r w:rsidRPr="00CD217D">
        <w:rPr>
          <w:color w:val="000000" w:themeColor="text1"/>
          <w:shd w:val="clear" w:color="auto" w:fill="FFFFFF"/>
          <w:lang w:val="en-US"/>
        </w:rPr>
        <w:t>3 m below water surface</w:t>
      </w:r>
    </w:p>
    <w:p w14:paraId="7C2634FB" w14:textId="058053F0" w:rsidR="008B31F4" w:rsidRDefault="006827C8" w:rsidP="008B31F4">
      <w:pPr>
        <w:jc w:val="both"/>
        <w:rPr>
          <w:color w:val="000000" w:themeColor="text1"/>
          <w:lang w:val="en-US"/>
        </w:rPr>
      </w:pPr>
      <w:r>
        <w:rPr>
          <w:color w:val="000000" w:themeColor="text1"/>
          <w:lang w:val="en-US"/>
        </w:rPr>
        <w:t>…</w:t>
      </w:r>
    </w:p>
    <w:p w14:paraId="436E0FF6" w14:textId="7EC6029D" w:rsidR="006827C8" w:rsidRDefault="006827C8" w:rsidP="008B31F4">
      <w:pPr>
        <w:jc w:val="both"/>
        <w:rPr>
          <w:color w:val="000000" w:themeColor="text1"/>
          <w:lang w:val="en-US"/>
        </w:rPr>
      </w:pPr>
      <w:r>
        <w:rPr>
          <w:color w:val="000000" w:themeColor="text1"/>
          <w:lang w:val="en-US"/>
        </w:rPr>
        <w:t>…</w:t>
      </w:r>
    </w:p>
    <w:p w14:paraId="31BD2DC1" w14:textId="03EC8594" w:rsidR="006827C8" w:rsidRDefault="006827C8" w:rsidP="008B31F4">
      <w:pPr>
        <w:jc w:val="both"/>
        <w:rPr>
          <w:color w:val="000000" w:themeColor="text1"/>
          <w:lang w:val="en-US"/>
        </w:rPr>
      </w:pPr>
      <w:r>
        <w:rPr>
          <w:color w:val="000000" w:themeColor="text1"/>
          <w:lang w:val="en-US"/>
        </w:rPr>
        <w:t>…</w:t>
      </w:r>
    </w:p>
    <w:p w14:paraId="5B9EA7C3" w14:textId="77777777" w:rsidR="006827C8" w:rsidRPr="00CD217D" w:rsidRDefault="006827C8" w:rsidP="008B31F4">
      <w:pPr>
        <w:jc w:val="both"/>
        <w:rPr>
          <w:color w:val="000000" w:themeColor="text1"/>
          <w:lang w:val="en-US"/>
        </w:rPr>
      </w:pPr>
    </w:p>
    <w:p w14:paraId="416DE89C" w14:textId="77777777" w:rsidR="008B31F4" w:rsidRPr="00CD217D" w:rsidRDefault="008B31F4" w:rsidP="008B31F4">
      <w:pPr>
        <w:jc w:val="both"/>
        <w:rPr>
          <w:color w:val="000000" w:themeColor="text1"/>
          <w:lang w:val="en-US"/>
        </w:rPr>
      </w:pPr>
    </w:p>
    <w:p w14:paraId="60CB868E" w14:textId="77777777" w:rsidR="008B31F4" w:rsidRPr="00CD217D" w:rsidRDefault="008B31F4" w:rsidP="008B31F4">
      <w:pPr>
        <w:tabs>
          <w:tab w:val="left" w:pos="4560"/>
        </w:tabs>
        <w:rPr>
          <w:color w:val="000000" w:themeColor="text1"/>
          <w:lang w:val="en-US"/>
        </w:rPr>
      </w:pPr>
      <w:r w:rsidRPr="00CD217D">
        <w:rPr>
          <w:b/>
          <w:color w:val="000000" w:themeColor="text1"/>
          <w:lang w:val="en-US"/>
        </w:rPr>
        <w:t>Discussion</w:t>
      </w:r>
    </w:p>
    <w:p w14:paraId="7AF5DBB6" w14:textId="77777777" w:rsidR="008B31F4" w:rsidRPr="00CD217D" w:rsidRDefault="008B31F4" w:rsidP="008B31F4">
      <w:pPr>
        <w:tabs>
          <w:tab w:val="left" w:pos="4560"/>
        </w:tabs>
        <w:jc w:val="both"/>
        <w:rPr>
          <w:color w:val="000000"/>
          <w:lang w:val="en-US"/>
        </w:rPr>
      </w:pPr>
      <w:r w:rsidRPr="00CD217D">
        <w:rPr>
          <w:color w:val="000000" w:themeColor="text1"/>
          <w:lang w:val="en-US"/>
        </w:rPr>
        <w:t>Discussion section can be stand-alone or combined with the Results section, which is optional to authors’ preference. Parenthetical citations should follow APA style (</w:t>
      </w:r>
      <w:r w:rsidRPr="00CD217D">
        <w:rPr>
          <w:color w:val="000000"/>
          <w:lang w:val="en-US"/>
        </w:rPr>
        <w:t>Hygum &amp; Pedersen, 2010; National Cancer Institute, 2019; Torino et al., 2019; Kesharwani, 2020)</w:t>
      </w:r>
    </w:p>
    <w:p w14:paraId="44FAC50F" w14:textId="77777777" w:rsidR="008B31F4" w:rsidRPr="00CD217D" w:rsidRDefault="008B31F4" w:rsidP="008B31F4">
      <w:pPr>
        <w:tabs>
          <w:tab w:val="left" w:pos="4560"/>
        </w:tabs>
        <w:jc w:val="both"/>
        <w:rPr>
          <w:color w:val="000000" w:themeColor="text1"/>
          <w:lang w:val="en-US"/>
        </w:rPr>
      </w:pPr>
    </w:p>
    <w:p w14:paraId="6366B8AC" w14:textId="77777777" w:rsidR="008B31F4" w:rsidRPr="00CD217D" w:rsidRDefault="008B31F4" w:rsidP="008B31F4">
      <w:pPr>
        <w:jc w:val="both"/>
        <w:textAlignment w:val="top"/>
        <w:rPr>
          <w:color w:val="000000"/>
          <w:lang w:val="en-US"/>
        </w:rPr>
      </w:pPr>
      <w:r w:rsidRPr="00CD217D">
        <w:rPr>
          <w:color w:val="000000"/>
          <w:lang w:val="en-US"/>
        </w:rPr>
        <w:t>All narrative citations should be used according to APA reference style as for example: “… indicated by Hygum and Pedersen (2010), National Cancer Institute (2019), Torino et al. (2019) and Kesharwani (2020).</w:t>
      </w:r>
    </w:p>
    <w:p w14:paraId="76C791B9" w14:textId="77777777" w:rsidR="008B31F4" w:rsidRPr="00CD217D" w:rsidRDefault="008B31F4" w:rsidP="008B31F4">
      <w:pPr>
        <w:jc w:val="both"/>
        <w:rPr>
          <w:color w:val="000000" w:themeColor="text1"/>
          <w:lang w:val="en-US"/>
        </w:rPr>
      </w:pPr>
      <w:r w:rsidRPr="00CD217D">
        <w:rPr>
          <w:color w:val="000000" w:themeColor="text1"/>
          <w:lang w:val="en-US"/>
        </w:rPr>
        <w:t>…</w:t>
      </w:r>
    </w:p>
    <w:p w14:paraId="612E4DFB" w14:textId="77777777" w:rsidR="008B31F4" w:rsidRPr="00CD217D" w:rsidRDefault="008B31F4" w:rsidP="008B31F4">
      <w:pPr>
        <w:jc w:val="both"/>
        <w:rPr>
          <w:color w:val="000000" w:themeColor="text1"/>
          <w:lang w:val="en-US"/>
        </w:rPr>
      </w:pPr>
      <w:r w:rsidRPr="00CD217D">
        <w:rPr>
          <w:color w:val="000000" w:themeColor="text1"/>
          <w:lang w:val="en-US"/>
        </w:rPr>
        <w:t>…</w:t>
      </w:r>
    </w:p>
    <w:p w14:paraId="4872860D" w14:textId="77777777" w:rsidR="008B31F4" w:rsidRPr="00CD217D" w:rsidRDefault="008B31F4" w:rsidP="008B31F4">
      <w:pPr>
        <w:jc w:val="both"/>
        <w:rPr>
          <w:color w:val="000000" w:themeColor="text1"/>
          <w:lang w:val="en-US"/>
        </w:rPr>
      </w:pPr>
      <w:r w:rsidRPr="00CD217D">
        <w:rPr>
          <w:color w:val="000000" w:themeColor="text1"/>
          <w:lang w:val="en-US"/>
        </w:rPr>
        <w:t>…</w:t>
      </w:r>
    </w:p>
    <w:p w14:paraId="4C79567D" w14:textId="77777777" w:rsidR="008B31F4" w:rsidRPr="00CD217D" w:rsidRDefault="008B31F4" w:rsidP="008B31F4">
      <w:pPr>
        <w:jc w:val="both"/>
        <w:rPr>
          <w:color w:val="000000" w:themeColor="text1"/>
          <w:lang w:val="en-US"/>
        </w:rPr>
      </w:pPr>
    </w:p>
    <w:p w14:paraId="65F7E6E1" w14:textId="77777777" w:rsidR="008B31F4" w:rsidRPr="00CD217D" w:rsidRDefault="008B31F4" w:rsidP="008B31F4">
      <w:pPr>
        <w:tabs>
          <w:tab w:val="left" w:pos="4560"/>
        </w:tabs>
        <w:rPr>
          <w:color w:val="000000" w:themeColor="text1"/>
          <w:lang w:val="en-US"/>
        </w:rPr>
      </w:pPr>
      <w:r w:rsidRPr="00CD217D">
        <w:rPr>
          <w:b/>
          <w:color w:val="000000" w:themeColor="text1"/>
          <w:lang w:val="en-US"/>
        </w:rPr>
        <w:t>Conclusion</w:t>
      </w:r>
    </w:p>
    <w:p w14:paraId="72612E09" w14:textId="77777777" w:rsidR="008B31F4" w:rsidRPr="00CD217D" w:rsidRDefault="008B31F4" w:rsidP="008B31F4">
      <w:pPr>
        <w:jc w:val="both"/>
        <w:rPr>
          <w:color w:val="000000" w:themeColor="text1"/>
          <w:lang w:val="en-US"/>
        </w:rPr>
      </w:pPr>
      <w:r w:rsidRPr="00CD217D">
        <w:rPr>
          <w:color w:val="000000" w:themeColor="text1"/>
          <w:lang w:val="en-US"/>
        </w:rPr>
        <w:t>A clear explanation of the results should be provided in the conclusion section as a separate part underlining important outcomes and suggestions for future studies.</w:t>
      </w:r>
    </w:p>
    <w:p w14:paraId="6645D07E" w14:textId="77777777" w:rsidR="008B31F4" w:rsidRPr="00CD217D" w:rsidRDefault="008B31F4" w:rsidP="008B31F4">
      <w:pPr>
        <w:jc w:val="both"/>
        <w:rPr>
          <w:color w:val="000000" w:themeColor="text1"/>
          <w:lang w:val="en-US"/>
        </w:rPr>
      </w:pPr>
      <w:r w:rsidRPr="00CD217D">
        <w:rPr>
          <w:b/>
          <w:color w:val="000000" w:themeColor="text1"/>
          <w:lang w:val="en-US"/>
        </w:rPr>
        <w:t>Acknowledgements</w:t>
      </w:r>
    </w:p>
    <w:p w14:paraId="1F5C6AC9" w14:textId="77777777" w:rsidR="008B31F4" w:rsidRPr="00CD217D" w:rsidRDefault="008B31F4" w:rsidP="008B31F4">
      <w:pPr>
        <w:jc w:val="both"/>
        <w:rPr>
          <w:color w:val="000000" w:themeColor="text1"/>
          <w:lang w:val="en-US"/>
        </w:rPr>
      </w:pPr>
      <w:r w:rsidRPr="00CD217D">
        <w:rPr>
          <w:color w:val="000000" w:themeColor="text1"/>
          <w:lang w:val="en-US"/>
        </w:rPr>
        <w:t>All acknowledgments (if any) should be included at the very end of the manuscript before the references. Anyone who made a contribution to the research or manuscript, but who is not a listed author, should be acknowledged (with their permission).</w:t>
      </w:r>
    </w:p>
    <w:p w14:paraId="377961E9" w14:textId="77777777" w:rsidR="008B31F4" w:rsidRDefault="008B31F4" w:rsidP="008B31F4">
      <w:pPr>
        <w:jc w:val="both"/>
        <w:rPr>
          <w:color w:val="000000" w:themeColor="text1"/>
          <w:lang w:val="en-US"/>
        </w:rPr>
      </w:pPr>
    </w:p>
    <w:p w14:paraId="0768F3CD" w14:textId="77777777" w:rsidR="006827C8" w:rsidRPr="00CD217D" w:rsidRDefault="006827C8" w:rsidP="008B31F4">
      <w:pPr>
        <w:jc w:val="both"/>
        <w:rPr>
          <w:color w:val="000000" w:themeColor="text1"/>
          <w:lang w:val="en-US"/>
        </w:rPr>
      </w:pPr>
    </w:p>
    <w:p w14:paraId="46ADE6A9" w14:textId="77777777" w:rsidR="008B31F4" w:rsidRPr="00CD217D" w:rsidRDefault="008B31F4" w:rsidP="008B31F4">
      <w:pPr>
        <w:jc w:val="both"/>
        <w:rPr>
          <w:color w:val="000000" w:themeColor="text1"/>
          <w:lang w:val="en-US"/>
        </w:rPr>
      </w:pPr>
      <w:r w:rsidRPr="00CD217D">
        <w:rPr>
          <w:b/>
          <w:bCs/>
          <w:color w:val="000000" w:themeColor="text1"/>
          <w:lang w:val="en-US"/>
        </w:rPr>
        <w:t>Ethical approval</w:t>
      </w:r>
    </w:p>
    <w:p w14:paraId="1876B205" w14:textId="13EC4869" w:rsidR="008B31F4" w:rsidRPr="00CD217D" w:rsidRDefault="005942B0" w:rsidP="008B31F4">
      <w:pPr>
        <w:jc w:val="both"/>
        <w:rPr>
          <w:color w:val="000000" w:themeColor="text1"/>
          <w:lang w:val="en-US"/>
        </w:rPr>
      </w:pPr>
      <w:r>
        <w:rPr>
          <w:color w:val="000000" w:themeColor="text1"/>
          <w:lang w:val="en-US"/>
        </w:rPr>
        <w:t>A</w:t>
      </w:r>
      <w:r w:rsidR="008B31F4" w:rsidRPr="00CD217D">
        <w:rPr>
          <w:color w:val="000000" w:themeColor="text1"/>
          <w:lang w:val="en-US"/>
        </w:rPr>
        <w:t>uthors are requested to provide Ethical approval document from official authorities.</w:t>
      </w:r>
    </w:p>
    <w:p w14:paraId="7DC937FF" w14:textId="1530B971" w:rsidR="00CD217D" w:rsidRPr="00CD217D" w:rsidRDefault="00CD217D" w:rsidP="008B31F4">
      <w:pPr>
        <w:jc w:val="both"/>
        <w:rPr>
          <w:color w:val="000000" w:themeColor="text1"/>
          <w:lang w:val="en-US"/>
        </w:rPr>
      </w:pPr>
      <w:r w:rsidRPr="00CD217D">
        <w:rPr>
          <w:lang w:val="en-US"/>
        </w:rPr>
        <w:t>For studies involving humans</w:t>
      </w:r>
      <w:r w:rsidRPr="00CD217D">
        <w:rPr>
          <w:color w:val="000000" w:themeColor="text1"/>
          <w:lang w:val="en-US"/>
        </w:rPr>
        <w:t>, please write the following information:</w:t>
      </w:r>
    </w:p>
    <w:p w14:paraId="2203DE6E" w14:textId="5DA93803" w:rsidR="00CD217D" w:rsidRPr="00CD217D" w:rsidRDefault="00CD217D" w:rsidP="008B31F4">
      <w:pPr>
        <w:jc w:val="both"/>
        <w:rPr>
          <w:lang w:val="en-US"/>
        </w:rPr>
      </w:pPr>
      <w:r w:rsidRPr="00CD217D">
        <w:rPr>
          <w:lang w:val="en-US"/>
        </w:rPr>
        <w:t>“The study was conducted in accordance with the Declaration of Helsinki, and approved by the Institutional Review Board (or Ethics Committee) of NAME OF INSTITUTE (protocol code XXX and date of approval).”</w:t>
      </w:r>
    </w:p>
    <w:p w14:paraId="0D86F9D2" w14:textId="77777777" w:rsidR="00CD217D" w:rsidRPr="00CD217D" w:rsidRDefault="00CD217D" w:rsidP="008B31F4">
      <w:pPr>
        <w:jc w:val="both"/>
        <w:rPr>
          <w:lang w:val="en-US"/>
        </w:rPr>
      </w:pPr>
    </w:p>
    <w:p w14:paraId="730733EB" w14:textId="0337C4D6" w:rsidR="00CD217D" w:rsidRPr="00CD217D" w:rsidRDefault="00CD217D" w:rsidP="008B31F4">
      <w:pPr>
        <w:jc w:val="both"/>
        <w:rPr>
          <w:lang w:val="en-US"/>
        </w:rPr>
      </w:pPr>
      <w:r w:rsidRPr="00CD217D">
        <w:rPr>
          <w:lang w:val="en-US"/>
        </w:rPr>
        <w:t xml:space="preserve">For studies involving animals, </w:t>
      </w:r>
      <w:r w:rsidRPr="00CD217D">
        <w:rPr>
          <w:color w:val="000000" w:themeColor="text1"/>
          <w:lang w:val="en-US"/>
        </w:rPr>
        <w:t>please write the following information:</w:t>
      </w:r>
    </w:p>
    <w:p w14:paraId="548080E3" w14:textId="77777777" w:rsidR="00CD217D" w:rsidRPr="00CD217D" w:rsidRDefault="00CD217D" w:rsidP="008B31F4">
      <w:pPr>
        <w:jc w:val="both"/>
        <w:rPr>
          <w:lang w:val="en-US"/>
        </w:rPr>
      </w:pPr>
      <w:r w:rsidRPr="00CD217D">
        <w:rPr>
          <w:lang w:val="en-US"/>
        </w:rPr>
        <w:t>“The animal study protocol was approved by the Institutional Review Board (or Ethics Committee) of NAME OF INSTITUTE (protocol code XXX and date of approval).”</w:t>
      </w:r>
    </w:p>
    <w:p w14:paraId="67ACDFB1" w14:textId="77777777" w:rsidR="00CD217D" w:rsidRPr="00CD217D" w:rsidRDefault="00CD217D" w:rsidP="008B31F4">
      <w:pPr>
        <w:jc w:val="both"/>
        <w:rPr>
          <w:lang w:val="en-US"/>
        </w:rPr>
      </w:pPr>
    </w:p>
    <w:p w14:paraId="1FF41EE7" w14:textId="798B14E0" w:rsidR="00CD217D" w:rsidRPr="00CD217D" w:rsidRDefault="00CD217D" w:rsidP="008B31F4">
      <w:pPr>
        <w:jc w:val="both"/>
        <w:rPr>
          <w:lang w:val="en-US"/>
        </w:rPr>
      </w:pPr>
      <w:r w:rsidRPr="00CD217D">
        <w:rPr>
          <w:lang w:val="en-US"/>
        </w:rPr>
        <w:t xml:space="preserve">If no ethical approval is needed, </w:t>
      </w:r>
      <w:r w:rsidRPr="00CD217D">
        <w:rPr>
          <w:color w:val="000000" w:themeColor="text1"/>
          <w:lang w:val="en-US"/>
        </w:rPr>
        <w:t>please write the following information:</w:t>
      </w:r>
    </w:p>
    <w:p w14:paraId="7E72FDDB" w14:textId="77777777" w:rsidR="00CD217D" w:rsidRPr="00CD217D" w:rsidRDefault="00CD217D" w:rsidP="008B31F4">
      <w:pPr>
        <w:jc w:val="both"/>
        <w:rPr>
          <w:lang w:val="en-US"/>
        </w:rPr>
      </w:pPr>
      <w:r w:rsidRPr="00CD217D">
        <w:rPr>
          <w:lang w:val="en-US"/>
        </w:rPr>
        <w:t>“Ethical review and approval were waived for this study due to REASON (please provide a detailed justification).”</w:t>
      </w:r>
    </w:p>
    <w:p w14:paraId="4D5B2A21" w14:textId="77777777" w:rsidR="00CD217D" w:rsidRPr="00CD217D" w:rsidRDefault="00CD217D" w:rsidP="008B31F4">
      <w:pPr>
        <w:jc w:val="both"/>
        <w:rPr>
          <w:lang w:val="en-US"/>
        </w:rPr>
      </w:pPr>
    </w:p>
    <w:p w14:paraId="0A4711C6" w14:textId="11322FA9" w:rsidR="00CD217D" w:rsidRPr="00CD217D" w:rsidRDefault="00CD217D" w:rsidP="008B31F4">
      <w:pPr>
        <w:jc w:val="both"/>
        <w:rPr>
          <w:lang w:val="en-US"/>
        </w:rPr>
      </w:pPr>
      <w:r w:rsidRPr="00CD217D">
        <w:rPr>
          <w:lang w:val="en-US"/>
        </w:rPr>
        <w:t xml:space="preserve">For studies not involving humans or animals, </w:t>
      </w:r>
      <w:r w:rsidRPr="00CD217D">
        <w:rPr>
          <w:color w:val="000000" w:themeColor="text1"/>
          <w:lang w:val="en-US"/>
        </w:rPr>
        <w:t>please write the following information:</w:t>
      </w:r>
    </w:p>
    <w:p w14:paraId="4C00012F" w14:textId="00273DB3" w:rsidR="00CD217D" w:rsidRPr="00CD217D" w:rsidRDefault="00CD217D" w:rsidP="008B31F4">
      <w:pPr>
        <w:jc w:val="both"/>
        <w:rPr>
          <w:lang w:val="en-US"/>
        </w:rPr>
      </w:pPr>
      <w:r w:rsidRPr="00CD217D">
        <w:rPr>
          <w:lang w:val="en-US"/>
        </w:rPr>
        <w:t>“Not applicable”</w:t>
      </w:r>
    </w:p>
    <w:p w14:paraId="1C982E61" w14:textId="77777777" w:rsidR="008B31F4" w:rsidRPr="00CD217D" w:rsidRDefault="008B31F4" w:rsidP="008B31F4">
      <w:pPr>
        <w:jc w:val="both"/>
        <w:rPr>
          <w:color w:val="000000" w:themeColor="text1"/>
          <w:lang w:val="en-US"/>
        </w:rPr>
      </w:pPr>
    </w:p>
    <w:p w14:paraId="1537FA6F" w14:textId="77777777" w:rsidR="008B31F4" w:rsidRPr="00CD217D" w:rsidRDefault="008B31F4" w:rsidP="008B31F4">
      <w:pPr>
        <w:jc w:val="both"/>
        <w:rPr>
          <w:color w:val="000000" w:themeColor="text1"/>
          <w:lang w:val="en-US"/>
        </w:rPr>
      </w:pPr>
      <w:r w:rsidRPr="00CD217D">
        <w:rPr>
          <w:b/>
          <w:bCs/>
          <w:color w:val="000000" w:themeColor="text1"/>
          <w:lang w:val="en-US"/>
        </w:rPr>
        <w:t>Informed consent</w:t>
      </w:r>
    </w:p>
    <w:p w14:paraId="725901B6" w14:textId="77777777" w:rsidR="00CD217D" w:rsidRDefault="008B31F4" w:rsidP="008B31F4">
      <w:pPr>
        <w:jc w:val="both"/>
        <w:rPr>
          <w:color w:val="000000" w:themeColor="text1"/>
          <w:lang w:val="en-US"/>
        </w:rPr>
      </w:pPr>
      <w:r w:rsidRPr="00CD217D">
        <w:rPr>
          <w:color w:val="000000" w:themeColor="text1"/>
          <w:lang w:val="en-US"/>
        </w:rPr>
        <w:t xml:space="preserve">In studies dealing with human research, a statement should be provided for a </w:t>
      </w:r>
      <w:r w:rsidRPr="00CD217D">
        <w:rPr>
          <w:color w:val="000000" w:themeColor="text1"/>
          <w:spacing w:val="2"/>
          <w:lang w:val="en-US"/>
        </w:rPr>
        <w:t>written </w:t>
      </w:r>
      <w:r w:rsidRPr="00CD217D">
        <w:rPr>
          <w:color w:val="000000" w:themeColor="text1"/>
          <w:lang w:val="en-US"/>
        </w:rPr>
        <w:t>informed consent obtained from people following a detailed explanation of the procedures that they may subject to. Information on patient consent, the name of the ethics committee, and the ethics </w:t>
      </w:r>
      <w:r w:rsidRPr="00CD217D">
        <w:rPr>
          <w:color w:val="000000" w:themeColor="text1"/>
          <w:spacing w:val="2"/>
          <w:lang w:val="en-US"/>
        </w:rPr>
        <w:t>committee </w:t>
      </w:r>
      <w:r w:rsidRPr="00CD217D">
        <w:rPr>
          <w:color w:val="000000" w:themeColor="text1"/>
          <w:lang w:val="en-US"/>
        </w:rPr>
        <w:t>approval number should also be given in details. The corresponding author on behalf of all authors is responsible for obtaining and providing written consent of any third party, or their legal representatives.</w:t>
      </w:r>
    </w:p>
    <w:p w14:paraId="57179028" w14:textId="3C1AEE0F" w:rsidR="00CD217D" w:rsidRDefault="00CD217D" w:rsidP="008B31F4">
      <w:pPr>
        <w:jc w:val="both"/>
        <w:rPr>
          <w:color w:val="000000" w:themeColor="text1"/>
          <w:lang w:val="en-US"/>
        </w:rPr>
      </w:pPr>
      <w:r>
        <w:rPr>
          <w:color w:val="000000" w:themeColor="text1"/>
          <w:lang w:val="en-US"/>
        </w:rPr>
        <w:t>If informed consent was obtained, then write as:</w:t>
      </w:r>
    </w:p>
    <w:p w14:paraId="1687AA96" w14:textId="476E3623" w:rsidR="00CD217D" w:rsidRP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Informed consent has been obtained from all individual participants involved in the study.</w:t>
      </w:r>
      <w:r>
        <w:rPr>
          <w:color w:val="000000" w:themeColor="text1"/>
          <w:lang w:val="en-US"/>
        </w:rPr>
        <w:t>”</w:t>
      </w:r>
    </w:p>
    <w:p w14:paraId="6DFC059F" w14:textId="77777777" w:rsidR="00CD217D" w:rsidRDefault="00CD217D" w:rsidP="00CD217D">
      <w:pPr>
        <w:jc w:val="both"/>
        <w:rPr>
          <w:color w:val="000000" w:themeColor="text1"/>
          <w:lang w:val="en-US"/>
        </w:rPr>
      </w:pPr>
      <w:r w:rsidRPr="00CD217D">
        <w:rPr>
          <w:color w:val="000000" w:themeColor="text1"/>
          <w:lang w:val="en-US"/>
        </w:rPr>
        <w:t>If no informed consent is needed for the study, then authors have to write this as:</w:t>
      </w:r>
    </w:p>
    <w:p w14:paraId="7870A26A" w14:textId="77777777" w:rsidR="00CD217D" w:rsidRDefault="00CD217D" w:rsidP="00CD217D">
      <w:pPr>
        <w:jc w:val="both"/>
        <w:rPr>
          <w:color w:val="000000" w:themeColor="text1"/>
          <w:lang w:val="en-US"/>
        </w:rPr>
      </w:pPr>
      <w:r w:rsidRPr="00CD217D">
        <w:rPr>
          <w:color w:val="000000" w:themeColor="text1"/>
          <w:lang w:val="en-US"/>
        </w:rPr>
        <w:t>“Not available”.</w:t>
      </w:r>
    </w:p>
    <w:p w14:paraId="54D0D44B" w14:textId="77777777" w:rsidR="008B31F4" w:rsidRPr="00CD217D" w:rsidRDefault="008B31F4" w:rsidP="008B31F4">
      <w:pPr>
        <w:jc w:val="both"/>
        <w:rPr>
          <w:color w:val="000000" w:themeColor="text1"/>
          <w:lang w:val="en-US"/>
        </w:rPr>
      </w:pPr>
    </w:p>
    <w:p w14:paraId="6A6D360F" w14:textId="77777777" w:rsidR="008B31F4" w:rsidRPr="00CD217D" w:rsidRDefault="008B31F4" w:rsidP="008B31F4">
      <w:pPr>
        <w:jc w:val="both"/>
        <w:rPr>
          <w:color w:val="000000" w:themeColor="text1"/>
          <w:lang w:val="en-US"/>
        </w:rPr>
      </w:pPr>
      <w:r w:rsidRPr="00CD217D">
        <w:rPr>
          <w:b/>
          <w:bCs/>
          <w:color w:val="000000" w:themeColor="text1"/>
          <w:lang w:val="en-US"/>
        </w:rPr>
        <w:t>Data availability statement</w:t>
      </w:r>
    </w:p>
    <w:p w14:paraId="3FE2BDC1" w14:textId="77777777" w:rsidR="00CD217D" w:rsidRDefault="008B31F4" w:rsidP="008B31F4">
      <w:pPr>
        <w:jc w:val="both"/>
        <w:rPr>
          <w:color w:val="000000" w:themeColor="text1"/>
          <w:lang w:val="en-US"/>
        </w:rPr>
      </w:pPr>
      <w:r w:rsidRPr="00CD217D">
        <w:rPr>
          <w:color w:val="000000" w:themeColor="text1"/>
          <w:lang w:val="en-US"/>
        </w:rPr>
        <w:t>A data availability statement should be provided here.</w:t>
      </w:r>
    </w:p>
    <w:p w14:paraId="4FA465BF" w14:textId="77777777" w:rsidR="00CD217D" w:rsidRDefault="008B31F4" w:rsidP="008B31F4">
      <w:pPr>
        <w:jc w:val="both"/>
        <w:rPr>
          <w:color w:val="000000" w:themeColor="text1"/>
          <w:lang w:val="en-US"/>
        </w:rPr>
      </w:pPr>
      <w:r w:rsidRPr="00CD217D">
        <w:rPr>
          <w:color w:val="000000" w:themeColor="text1"/>
          <w:lang w:val="en-US"/>
        </w:rPr>
        <w:t>An example:</w:t>
      </w:r>
    </w:p>
    <w:p w14:paraId="6597A5F5" w14:textId="238B88FF" w:rsid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The authors declare that data can be provided by corresponding author upon reasonable request.</w:t>
      </w:r>
      <w:r>
        <w:rPr>
          <w:color w:val="000000" w:themeColor="text1"/>
          <w:lang w:val="en-US"/>
        </w:rPr>
        <w:t>”</w:t>
      </w:r>
    </w:p>
    <w:p w14:paraId="7ABFBE1A" w14:textId="10B78AE4" w:rsidR="008B31F4" w:rsidRPr="00CD217D" w:rsidRDefault="008B31F4" w:rsidP="008B31F4">
      <w:pPr>
        <w:jc w:val="both"/>
        <w:rPr>
          <w:color w:val="000000" w:themeColor="text1"/>
          <w:lang w:val="en-US"/>
        </w:rPr>
      </w:pPr>
      <w:r w:rsidRPr="00CD217D">
        <w:rPr>
          <w:color w:val="000000" w:themeColor="text1"/>
          <w:lang w:val="en-US"/>
        </w:rPr>
        <w:t>In case of unavailable data due to conditionals of funding organizations, etc., a clear explanation should be given.</w:t>
      </w:r>
    </w:p>
    <w:p w14:paraId="28ECF7CA" w14:textId="77777777" w:rsidR="008B31F4" w:rsidRPr="00CD217D" w:rsidRDefault="008B31F4" w:rsidP="008B31F4">
      <w:pPr>
        <w:jc w:val="both"/>
        <w:rPr>
          <w:b/>
          <w:bCs/>
          <w:color w:val="000000" w:themeColor="text1"/>
          <w:lang w:val="en-US"/>
        </w:rPr>
      </w:pPr>
    </w:p>
    <w:p w14:paraId="25EABC1A" w14:textId="77777777" w:rsidR="008B31F4" w:rsidRPr="00CD217D" w:rsidRDefault="008B31F4" w:rsidP="008B31F4">
      <w:pPr>
        <w:jc w:val="both"/>
        <w:rPr>
          <w:color w:val="000000" w:themeColor="text1"/>
          <w:lang w:val="en-US"/>
        </w:rPr>
      </w:pPr>
      <w:r w:rsidRPr="00CD217D">
        <w:rPr>
          <w:b/>
          <w:bCs/>
          <w:color w:val="000000" w:themeColor="text1"/>
          <w:lang w:val="en-US"/>
        </w:rPr>
        <w:t>Conflicts of interest</w:t>
      </w:r>
    </w:p>
    <w:p w14:paraId="2AEBC821" w14:textId="77777777" w:rsidR="00CD217D" w:rsidRDefault="008B31F4" w:rsidP="008B31F4">
      <w:pPr>
        <w:jc w:val="both"/>
        <w:rPr>
          <w:color w:val="000000" w:themeColor="text1"/>
          <w:lang w:val="en-US"/>
        </w:rPr>
      </w:pPr>
      <w:r w:rsidRPr="00CD217D">
        <w:rPr>
          <w:color w:val="000000" w:themeColor="text1"/>
          <w:lang w:val="en-US"/>
        </w:rPr>
        <w:t>Any conflict of interests should be given.</w:t>
      </w:r>
    </w:p>
    <w:p w14:paraId="3EB41026" w14:textId="77777777" w:rsidR="005942B0" w:rsidRDefault="008B31F4" w:rsidP="008B31F4">
      <w:pPr>
        <w:jc w:val="both"/>
        <w:rPr>
          <w:color w:val="000000" w:themeColor="text1"/>
          <w:lang w:val="en-US"/>
        </w:rPr>
      </w:pPr>
      <w:r w:rsidRPr="00CD217D">
        <w:rPr>
          <w:color w:val="000000" w:themeColor="text1"/>
          <w:lang w:val="en-US"/>
        </w:rPr>
        <w:t xml:space="preserve">If there are no existing conflicts, then </w:t>
      </w:r>
      <w:r w:rsidR="005942B0">
        <w:rPr>
          <w:color w:val="000000" w:themeColor="text1"/>
          <w:lang w:val="en-US"/>
        </w:rPr>
        <w:t>write as:</w:t>
      </w:r>
    </w:p>
    <w:p w14:paraId="5A50543F" w14:textId="77777777" w:rsidR="00CD217D" w:rsidRDefault="00CD217D" w:rsidP="008B31F4">
      <w:pPr>
        <w:jc w:val="both"/>
        <w:rPr>
          <w:color w:val="000000" w:themeColor="text1"/>
          <w:lang w:val="en-US"/>
        </w:rPr>
      </w:pPr>
      <w:r>
        <w:rPr>
          <w:color w:val="000000" w:themeColor="text1"/>
          <w:lang w:val="en-US"/>
        </w:rPr>
        <w:t>An example:</w:t>
      </w:r>
    </w:p>
    <w:p w14:paraId="0E548180" w14:textId="781EF851" w:rsid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There is no conflict of interests for publishing this study.</w:t>
      </w:r>
      <w:r>
        <w:rPr>
          <w:color w:val="000000" w:themeColor="text1"/>
          <w:lang w:val="en-US"/>
        </w:rPr>
        <w:t>”</w:t>
      </w:r>
    </w:p>
    <w:p w14:paraId="393F025E" w14:textId="55DB54C8" w:rsidR="008B31F4" w:rsidRPr="00CD217D" w:rsidRDefault="008B31F4" w:rsidP="008B31F4">
      <w:pPr>
        <w:jc w:val="both"/>
        <w:rPr>
          <w:color w:val="000000" w:themeColor="text1"/>
          <w:lang w:val="en-US"/>
        </w:rPr>
      </w:pPr>
      <w:r w:rsidRPr="00CD217D">
        <w:rPr>
          <w:color w:val="000000" w:themeColor="text1"/>
          <w:lang w:val="en-US"/>
        </w:rPr>
        <w:t>The corresponding author is responsible on behalf of all authors’ declaration.</w:t>
      </w:r>
    </w:p>
    <w:p w14:paraId="414AB095" w14:textId="77777777" w:rsidR="008B31F4" w:rsidRPr="00CD217D" w:rsidRDefault="008B31F4" w:rsidP="008B31F4">
      <w:pPr>
        <w:jc w:val="both"/>
        <w:rPr>
          <w:color w:val="000000" w:themeColor="text1"/>
          <w:lang w:val="en-US"/>
        </w:rPr>
      </w:pPr>
    </w:p>
    <w:p w14:paraId="69651533" w14:textId="77777777" w:rsidR="008B31F4" w:rsidRPr="00CD217D" w:rsidRDefault="008B31F4" w:rsidP="008B31F4">
      <w:pPr>
        <w:jc w:val="both"/>
        <w:rPr>
          <w:color w:val="000000" w:themeColor="text1"/>
          <w:lang w:val="en-US"/>
        </w:rPr>
      </w:pPr>
      <w:r w:rsidRPr="00CD217D">
        <w:rPr>
          <w:b/>
          <w:bCs/>
          <w:color w:val="000000" w:themeColor="text1"/>
          <w:lang w:val="en-US"/>
        </w:rPr>
        <w:t>Funding organizations</w:t>
      </w:r>
    </w:p>
    <w:p w14:paraId="65D6C0B5" w14:textId="77777777" w:rsidR="00CD217D" w:rsidRDefault="008B31F4" w:rsidP="008B31F4">
      <w:pPr>
        <w:jc w:val="both"/>
        <w:rPr>
          <w:color w:val="000000" w:themeColor="text1"/>
          <w:lang w:val="en-US"/>
        </w:rPr>
      </w:pPr>
      <w:r w:rsidRPr="00CD217D">
        <w:rPr>
          <w:color w:val="000000" w:themeColor="text1"/>
          <w:lang w:val="en-US"/>
        </w:rPr>
        <w:t>All funding organizations have to be stated here with name of funding body, grant number and date of grant approval.</w:t>
      </w:r>
    </w:p>
    <w:p w14:paraId="4F04081C" w14:textId="77777777" w:rsidR="00CD217D" w:rsidRDefault="00CD217D" w:rsidP="008B31F4">
      <w:pPr>
        <w:jc w:val="both"/>
        <w:rPr>
          <w:color w:val="000000" w:themeColor="text1"/>
          <w:lang w:val="en-US"/>
        </w:rPr>
      </w:pPr>
      <w:r>
        <w:rPr>
          <w:color w:val="000000" w:themeColor="text1"/>
          <w:lang w:val="en-US"/>
        </w:rPr>
        <w:t xml:space="preserve">An </w:t>
      </w:r>
      <w:r w:rsidR="008B31F4" w:rsidRPr="00CD217D">
        <w:rPr>
          <w:color w:val="000000" w:themeColor="text1"/>
          <w:lang w:val="en-US"/>
        </w:rPr>
        <w:t>example:</w:t>
      </w:r>
    </w:p>
    <w:p w14:paraId="65EB33E5" w14:textId="23CEC90F" w:rsidR="008B31F4" w:rsidRPr="00CD217D" w:rsidRDefault="008B31F4" w:rsidP="008B31F4">
      <w:pPr>
        <w:jc w:val="both"/>
        <w:rPr>
          <w:color w:val="000000" w:themeColor="text1"/>
          <w:lang w:val="en-US"/>
        </w:rPr>
      </w:pPr>
      <w:r w:rsidRPr="00CD217D">
        <w:rPr>
          <w:color w:val="000000" w:themeColor="text1"/>
          <w:lang w:val="en-US"/>
        </w:rPr>
        <w:t>“This study was supported by the XXX Research Council (grant number: xxx, dated: yyy); the Scientific Research Project Commission of XXX University (project ID number: xxx, dated: yyy)”.</w:t>
      </w:r>
    </w:p>
    <w:p w14:paraId="15448407" w14:textId="77777777" w:rsidR="00CD217D" w:rsidRDefault="008B31F4" w:rsidP="008B31F4">
      <w:pPr>
        <w:jc w:val="both"/>
        <w:rPr>
          <w:color w:val="000000" w:themeColor="text1"/>
          <w:lang w:val="en-US"/>
        </w:rPr>
      </w:pPr>
      <w:r w:rsidRPr="00CD217D">
        <w:rPr>
          <w:color w:val="000000" w:themeColor="text1"/>
          <w:lang w:val="en-US"/>
        </w:rPr>
        <w:t>If there is no funding available at all, then the authors have to indicate this as:</w:t>
      </w:r>
    </w:p>
    <w:p w14:paraId="45AB348A" w14:textId="069F18A9" w:rsidR="00CD217D" w:rsidRPr="00CD217D" w:rsidRDefault="00CD217D" w:rsidP="008B31F4">
      <w:pPr>
        <w:jc w:val="both"/>
        <w:rPr>
          <w:color w:val="000000" w:themeColor="text1"/>
          <w:lang w:val="en-US"/>
        </w:rPr>
      </w:pPr>
      <w:r>
        <w:rPr>
          <w:color w:val="000000" w:themeColor="text1"/>
          <w:lang w:val="en-US"/>
        </w:rPr>
        <w:t>“</w:t>
      </w:r>
      <w:r w:rsidRPr="004C6EBD">
        <w:rPr>
          <w:color w:val="000000" w:themeColor="text1"/>
          <w:lang w:val="en-US"/>
        </w:rPr>
        <w:t>No funding available for this study.</w:t>
      </w:r>
      <w:r>
        <w:rPr>
          <w:color w:val="000000" w:themeColor="text1"/>
          <w:lang w:val="en-US"/>
        </w:rPr>
        <w:t>”</w:t>
      </w:r>
    </w:p>
    <w:p w14:paraId="4E6E1FFE" w14:textId="77777777" w:rsidR="008B31F4" w:rsidRDefault="008B31F4" w:rsidP="008B31F4">
      <w:pPr>
        <w:jc w:val="both"/>
        <w:rPr>
          <w:color w:val="000000" w:themeColor="text1"/>
          <w:lang w:val="en-US"/>
        </w:rPr>
      </w:pPr>
      <w:r w:rsidRPr="00CD217D">
        <w:rPr>
          <w:color w:val="000000" w:themeColor="text1"/>
          <w:lang w:val="en-US"/>
        </w:rPr>
        <w:t>Please note that any undeclared funding or support information is under the responsibility of corresponding author on behalf of all authors.</w:t>
      </w:r>
    </w:p>
    <w:p w14:paraId="5E8CC5C1" w14:textId="77777777" w:rsidR="005942B0" w:rsidRPr="00CD217D" w:rsidRDefault="005942B0" w:rsidP="005942B0">
      <w:pPr>
        <w:jc w:val="both"/>
        <w:rPr>
          <w:color w:val="000000" w:themeColor="text1"/>
          <w:lang w:val="en-US"/>
        </w:rPr>
      </w:pPr>
      <w:r w:rsidRPr="00CD217D">
        <w:rPr>
          <w:color w:val="000000" w:themeColor="text1"/>
          <w:lang w:val="en-US"/>
        </w:rPr>
        <w:t>Any investigations without funding, but was logistically supported by a company, person, director, or staff of the facilities where the work was conducted, this should be stated in the Acknowledgement.</w:t>
      </w:r>
    </w:p>
    <w:p w14:paraId="52C376C7" w14:textId="77777777" w:rsidR="005942B0" w:rsidRPr="00CD217D" w:rsidRDefault="005942B0" w:rsidP="008B31F4">
      <w:pPr>
        <w:jc w:val="both"/>
        <w:rPr>
          <w:color w:val="000000" w:themeColor="text1"/>
          <w:lang w:val="en-US"/>
        </w:rPr>
      </w:pPr>
    </w:p>
    <w:p w14:paraId="71CE3F8B" w14:textId="77777777" w:rsidR="008B31F4" w:rsidRPr="00CD217D" w:rsidRDefault="008B31F4" w:rsidP="008B31F4">
      <w:pPr>
        <w:jc w:val="both"/>
        <w:rPr>
          <w:color w:val="000000" w:themeColor="text1"/>
          <w:lang w:val="en-US"/>
        </w:rPr>
      </w:pPr>
    </w:p>
    <w:p w14:paraId="1068A365" w14:textId="77777777" w:rsidR="008B31F4" w:rsidRPr="00CD217D" w:rsidRDefault="008B31F4" w:rsidP="008B31F4">
      <w:pPr>
        <w:jc w:val="both"/>
        <w:rPr>
          <w:color w:val="000000" w:themeColor="text1"/>
          <w:lang w:val="en-US"/>
        </w:rPr>
      </w:pPr>
      <w:r w:rsidRPr="00CD217D">
        <w:rPr>
          <w:b/>
          <w:bCs/>
          <w:color w:val="000000" w:themeColor="text1"/>
          <w:lang w:val="en-US"/>
        </w:rPr>
        <w:t>Contribution of authors</w:t>
      </w:r>
    </w:p>
    <w:p w14:paraId="195122C0" w14:textId="154D311C" w:rsidR="008B31F4" w:rsidRPr="00CD217D" w:rsidRDefault="008B31F4" w:rsidP="008B31F4">
      <w:pPr>
        <w:jc w:val="both"/>
        <w:rPr>
          <w:color w:val="000000" w:themeColor="text1"/>
          <w:lang w:val="en-US"/>
        </w:rPr>
      </w:pPr>
      <w:r w:rsidRPr="00CD217D">
        <w:rPr>
          <w:color w:val="000000" w:themeColor="text1"/>
          <w:lang w:val="en-US"/>
        </w:rPr>
        <w:t xml:space="preserve">Authors are encouraged to submit an “Author </w:t>
      </w:r>
      <w:r w:rsidR="005942B0">
        <w:rPr>
          <w:color w:val="000000" w:themeColor="text1"/>
          <w:lang w:val="en-US"/>
        </w:rPr>
        <w:t>S</w:t>
      </w:r>
      <w:r w:rsidRPr="00CD217D">
        <w:rPr>
          <w:color w:val="000000" w:themeColor="text1"/>
          <w:lang w:val="en-US"/>
        </w:rPr>
        <w:t>tatement” providing individual contributions of authors such as:</w:t>
      </w:r>
    </w:p>
    <w:p w14:paraId="58AED70C" w14:textId="651A753E"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1: Conceptualization, Data curation, Formal analysis, Writing original draft</w:t>
      </w:r>
    </w:p>
    <w:p w14:paraId="467CC325" w14:textId="5F67E7E4" w:rsidR="008B31F4" w:rsidRPr="00CD217D"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2: Funding acquisition, Investigation, Methodology, Writing original draft, Software</w:t>
      </w:r>
    </w:p>
    <w:p w14:paraId="3B574FD6" w14:textId="17FD55EF" w:rsidR="008B31F4" w:rsidRPr="006827C8" w:rsidRDefault="008B31F4" w:rsidP="008B31F4">
      <w:pPr>
        <w:jc w:val="both"/>
        <w:rPr>
          <w:color w:val="000000" w:themeColor="text1"/>
          <w:shd w:val="clear" w:color="auto" w:fill="FFFFFF"/>
          <w:lang w:val="en-US"/>
        </w:rPr>
      </w:pPr>
      <w:r w:rsidRPr="00CD217D">
        <w:rPr>
          <w:color w:val="000000" w:themeColor="text1"/>
          <w:shd w:val="clear" w:color="auto" w:fill="FFFFFF"/>
          <w:lang w:val="en-US"/>
        </w:rPr>
        <w:t>Author</w:t>
      </w:r>
      <w:r w:rsidR="006827C8">
        <w:rPr>
          <w:color w:val="000000" w:themeColor="text1"/>
          <w:shd w:val="clear" w:color="auto" w:fill="FFFFFF"/>
          <w:lang w:val="en-US"/>
        </w:rPr>
        <w:t xml:space="preserve"> </w:t>
      </w:r>
      <w:r w:rsidRPr="00CD217D">
        <w:rPr>
          <w:color w:val="000000" w:themeColor="text1"/>
          <w:shd w:val="clear" w:color="auto" w:fill="FFFFFF"/>
          <w:lang w:val="en-US"/>
        </w:rPr>
        <w:t>3: Project administration, Resources, Supervision, Validation, Visualization, Review, Editing.</w:t>
      </w:r>
    </w:p>
    <w:p w14:paraId="1F9EA614" w14:textId="6328E578" w:rsidR="008B31F4" w:rsidRPr="006827C8" w:rsidRDefault="006827C8" w:rsidP="008B31F4">
      <w:pPr>
        <w:jc w:val="both"/>
        <w:rPr>
          <w:color w:val="000000" w:themeColor="text1"/>
          <w:shd w:val="clear" w:color="auto" w:fill="FFFFFF"/>
          <w:lang w:val="en-US"/>
        </w:rPr>
      </w:pPr>
      <w:r>
        <w:rPr>
          <w:rFonts w:eastAsiaTheme="minorEastAsia"/>
          <w:noProof/>
          <w:lang w:eastAsia="zh-CN"/>
        </w:rPr>
        <w:t>“</w:t>
      </w:r>
      <w:r w:rsidRPr="006827C8">
        <w:rPr>
          <w:rFonts w:eastAsiaTheme="minorEastAsia"/>
          <w:noProof/>
          <w:lang w:eastAsia="zh-CN"/>
        </w:rPr>
        <w:t>All authors have read and agreed to the published version of the manuscript.”</w:t>
      </w:r>
    </w:p>
    <w:p w14:paraId="2455FEDF" w14:textId="3D6782DE" w:rsidR="008B31F4" w:rsidRPr="00CD217D" w:rsidRDefault="008B31F4" w:rsidP="008B31F4">
      <w:pPr>
        <w:jc w:val="both"/>
        <w:rPr>
          <w:color w:val="000000" w:themeColor="text1"/>
          <w:shd w:val="clear" w:color="auto" w:fill="FFFFFF"/>
          <w:lang w:val="en-US"/>
        </w:rPr>
      </w:pPr>
    </w:p>
    <w:p w14:paraId="121F6DEE" w14:textId="77777777" w:rsidR="008B31F4" w:rsidRPr="00CD217D" w:rsidRDefault="008B31F4" w:rsidP="008B31F4">
      <w:pPr>
        <w:jc w:val="both"/>
        <w:rPr>
          <w:color w:val="000000" w:themeColor="text1"/>
          <w:shd w:val="clear" w:color="auto" w:fill="FFFFFF"/>
          <w:lang w:val="en-US"/>
        </w:rPr>
      </w:pPr>
      <w:r w:rsidRPr="00CD217D">
        <w:rPr>
          <w:color w:val="000000" w:themeColor="text1"/>
          <w:lang w:val="en-US"/>
        </w:rPr>
        <w:t>Information of contribution from authors should be provided following the authorship criteria recommended by the ICMJE</w:t>
      </w:r>
      <w:r w:rsidRPr="00CD217D">
        <w:rPr>
          <w:color w:val="000000" w:themeColor="text1"/>
          <w:shd w:val="clear" w:color="auto" w:fill="FFFFFF"/>
          <w:lang w:val="en-US"/>
        </w:rPr>
        <w:t xml:space="preserve"> </w:t>
      </w:r>
      <w:r w:rsidRPr="00CD217D">
        <w:rPr>
          <w:color w:val="000000" w:themeColor="text1"/>
          <w:lang w:val="en-US"/>
        </w:rPr>
        <w:t>(</w:t>
      </w:r>
      <w:hyperlink r:id="rId8" w:history="1">
        <w:r w:rsidRPr="00CD217D">
          <w:rPr>
            <w:rStyle w:val="Kpr"/>
            <w:color w:val="000000" w:themeColor="text1"/>
            <w:lang w:val="en-US"/>
          </w:rPr>
          <w:t>http://www.icmje.org/recommendations/browse/roles-and-responsibilities/</w:t>
        </w:r>
      </w:hyperlink>
      <w:r w:rsidRPr="00CD217D">
        <w:rPr>
          <w:color w:val="000000" w:themeColor="text1"/>
          <w:lang w:val="en-US"/>
        </w:rPr>
        <w:t>)</w:t>
      </w:r>
    </w:p>
    <w:p w14:paraId="5AC910C9" w14:textId="77777777" w:rsidR="008B31F4" w:rsidRPr="00CD217D" w:rsidRDefault="008B31F4" w:rsidP="008B31F4">
      <w:pPr>
        <w:jc w:val="both"/>
        <w:rPr>
          <w:color w:val="000000" w:themeColor="text1"/>
          <w:shd w:val="clear" w:color="auto" w:fill="FFFFFF"/>
          <w:lang w:val="en-US"/>
        </w:rPr>
      </w:pPr>
    </w:p>
    <w:p w14:paraId="05E25398" w14:textId="77777777" w:rsidR="008B31F4" w:rsidRPr="00CD217D" w:rsidRDefault="008B31F4" w:rsidP="008B31F4">
      <w:pPr>
        <w:rPr>
          <w:rFonts w:eastAsia="Arial"/>
          <w:bCs/>
          <w:lang w:val="en-US"/>
        </w:rPr>
      </w:pPr>
    </w:p>
    <w:p w14:paraId="798FCCEC" w14:textId="5C6558BF" w:rsidR="008B31F4" w:rsidRPr="00CD217D" w:rsidRDefault="008B31F4" w:rsidP="008B31F4">
      <w:pPr>
        <w:rPr>
          <w:rFonts w:eastAsia="Arial"/>
          <w:b/>
          <w:bCs/>
          <w:lang w:val="en-US"/>
        </w:rPr>
      </w:pPr>
      <w:r w:rsidRPr="00CD217D">
        <w:rPr>
          <w:rFonts w:eastAsia="Arial"/>
          <w:b/>
          <w:bCs/>
          <w:lang w:val="en-US"/>
        </w:rPr>
        <w:t>References</w:t>
      </w:r>
    </w:p>
    <w:p w14:paraId="1CB5621D"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Journal:</w:t>
      </w:r>
    </w:p>
    <w:p w14:paraId="7581A70F"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Grady, J. S., Her, M., Moreno, G., Perez, C., &amp; Yelinek, J. (2019). Emotions in storybooks: A comparison of storybooks that represent ethnic and racial groups in the United States. </w:t>
      </w:r>
      <w:r w:rsidRPr="00CD217D">
        <w:rPr>
          <w:rStyle w:val="Vurgu"/>
          <w:color w:val="000000" w:themeColor="text1"/>
          <w:lang w:val="en-US"/>
        </w:rPr>
        <w:t>Psychology of Popular Media Culture</w:t>
      </w:r>
      <w:r w:rsidRPr="00CD217D">
        <w:rPr>
          <w:color w:val="000000" w:themeColor="text1"/>
          <w:lang w:val="en-US"/>
        </w:rPr>
        <w:t>, </w:t>
      </w:r>
      <w:r w:rsidRPr="00CD217D">
        <w:rPr>
          <w:rStyle w:val="Vurgu"/>
          <w:color w:val="000000" w:themeColor="text1"/>
          <w:lang w:val="en-US"/>
        </w:rPr>
        <w:t>8</w:t>
      </w:r>
      <w:r w:rsidRPr="00CD217D">
        <w:rPr>
          <w:color w:val="000000" w:themeColor="text1"/>
          <w:lang w:val="en-US"/>
        </w:rPr>
        <w:t>(3), 207–217. </w:t>
      </w:r>
      <w:hyperlink r:id="rId9" w:history="1">
        <w:r w:rsidRPr="00CD217D">
          <w:rPr>
            <w:rStyle w:val="Kpr"/>
            <w:color w:val="000000" w:themeColor="text1"/>
            <w:u w:val="none"/>
            <w:lang w:val="en-US"/>
          </w:rPr>
          <w:t>https://doi.org/10.1037/ppm0000185</w:t>
        </w:r>
      </w:hyperlink>
    </w:p>
    <w:p w14:paraId="09F2D0F4" w14:textId="77777777" w:rsidR="008B31F4" w:rsidRPr="00CD217D" w:rsidRDefault="008B31F4" w:rsidP="008B31F4">
      <w:pPr>
        <w:numPr>
          <w:ilvl w:val="0"/>
          <w:numId w:val="50"/>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(Grady et al., 2019)</w:t>
      </w:r>
    </w:p>
    <w:p w14:paraId="4346E6B3" w14:textId="77777777" w:rsidR="008B31F4" w:rsidRPr="00CD217D" w:rsidRDefault="008B31F4" w:rsidP="008B31F4">
      <w:pPr>
        <w:numPr>
          <w:ilvl w:val="0"/>
          <w:numId w:val="50"/>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Grady et al. (2019)</w:t>
      </w:r>
    </w:p>
    <w:p w14:paraId="120D3480" w14:textId="77777777" w:rsidR="008B31F4" w:rsidRPr="00CD217D" w:rsidRDefault="008B31F4" w:rsidP="008B31F4">
      <w:pPr>
        <w:pStyle w:val="NormalWeb"/>
        <w:spacing w:before="0" w:beforeAutospacing="0" w:after="0" w:afterAutospacing="0"/>
        <w:jc w:val="both"/>
        <w:rPr>
          <w:color w:val="000000" w:themeColor="text1"/>
          <w:lang w:val="en-US"/>
        </w:rPr>
      </w:pPr>
    </w:p>
    <w:p w14:paraId="1FA3D35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115650">
        <w:rPr>
          <w:color w:val="000000" w:themeColor="text1"/>
          <w:lang w:val="nb-NO"/>
        </w:rPr>
        <w:t xml:space="preserve">Jerrentrup, A., Mueller, T., Glowalla, U., Herder, M., Henrichs, N., Neubauer, A., &amp; Schaefer, J. R. (2018). </w:t>
      </w:r>
      <w:r w:rsidRPr="00CD217D">
        <w:rPr>
          <w:color w:val="000000" w:themeColor="text1"/>
          <w:lang w:val="en-US"/>
        </w:rPr>
        <w:t>Teaching medicine with the help of “Dr. House.” </w:t>
      </w:r>
      <w:r w:rsidRPr="00CD217D">
        <w:rPr>
          <w:rStyle w:val="Vurgu"/>
          <w:color w:val="000000" w:themeColor="text1"/>
          <w:lang w:val="en-US"/>
        </w:rPr>
        <w:t>PLoS ONE</w:t>
      </w:r>
      <w:r w:rsidRPr="00CD217D">
        <w:rPr>
          <w:color w:val="000000" w:themeColor="text1"/>
          <w:lang w:val="en-US"/>
        </w:rPr>
        <w:t>, </w:t>
      </w:r>
      <w:r w:rsidRPr="00CD217D">
        <w:rPr>
          <w:rStyle w:val="Vurgu"/>
          <w:color w:val="000000" w:themeColor="text1"/>
          <w:lang w:val="en-US"/>
        </w:rPr>
        <w:t>13</w:t>
      </w:r>
      <w:r w:rsidRPr="00CD217D">
        <w:rPr>
          <w:color w:val="000000" w:themeColor="text1"/>
          <w:lang w:val="en-US"/>
        </w:rPr>
        <w:t>(3), Article 0193972.</w:t>
      </w:r>
      <w:r w:rsidRPr="00CD217D">
        <w:rPr>
          <w:rStyle w:val="apple-converted-space"/>
          <w:color w:val="000000" w:themeColor="text1"/>
          <w:lang w:val="en-US"/>
        </w:rPr>
        <w:t> </w:t>
      </w:r>
      <w:hyperlink r:id="rId10" w:history="1">
        <w:r w:rsidRPr="00CD217D">
          <w:rPr>
            <w:rStyle w:val="Kpr"/>
            <w:color w:val="000000" w:themeColor="text1"/>
            <w:u w:val="none"/>
            <w:lang w:val="en-US"/>
          </w:rPr>
          <w:t>https://doi.org/10.1371/journal.pone.0193972</w:t>
        </w:r>
      </w:hyperlink>
    </w:p>
    <w:p w14:paraId="6AEE8278" w14:textId="77777777" w:rsidR="008B31F4" w:rsidRPr="00CD217D" w:rsidRDefault="008B31F4" w:rsidP="008B31F4">
      <w:pPr>
        <w:numPr>
          <w:ilvl w:val="0"/>
          <w:numId w:val="51"/>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(Jerrentrup et al., 2018)</w:t>
      </w:r>
    </w:p>
    <w:p w14:paraId="5B1030B3" w14:textId="77777777" w:rsidR="008B31F4" w:rsidRPr="00CD217D" w:rsidRDefault="008B31F4" w:rsidP="008B31F4">
      <w:pPr>
        <w:numPr>
          <w:ilvl w:val="0"/>
          <w:numId w:val="51"/>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Jerrentrup et al. (2018)</w:t>
      </w:r>
    </w:p>
    <w:p w14:paraId="17292DA7" w14:textId="77777777" w:rsidR="008B31F4" w:rsidRPr="00CD217D" w:rsidRDefault="008B31F4" w:rsidP="008B31F4">
      <w:pPr>
        <w:pStyle w:val="NormalWeb"/>
        <w:spacing w:before="0" w:beforeAutospacing="0" w:after="0" w:afterAutospacing="0"/>
        <w:jc w:val="both"/>
        <w:rPr>
          <w:color w:val="000000" w:themeColor="text1"/>
          <w:lang w:val="en-US"/>
        </w:rPr>
      </w:pPr>
    </w:p>
    <w:p w14:paraId="21C9255A"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Freeberg, T. M. (2019). From simple rules of individual proximity, complex and coordinated collective movement [Supplemental material]. </w:t>
      </w:r>
      <w:r w:rsidRPr="00CD217D">
        <w:rPr>
          <w:rStyle w:val="Vurgu"/>
          <w:color w:val="000000" w:themeColor="text1"/>
          <w:lang w:val="en-US"/>
        </w:rPr>
        <w:t>Journal of Comparative Psychology</w:t>
      </w:r>
      <w:r w:rsidRPr="00CD217D">
        <w:rPr>
          <w:color w:val="000000" w:themeColor="text1"/>
          <w:lang w:val="en-US"/>
        </w:rPr>
        <w:t>, </w:t>
      </w:r>
      <w:r w:rsidRPr="00CD217D">
        <w:rPr>
          <w:rStyle w:val="Vurgu"/>
          <w:color w:val="000000" w:themeColor="text1"/>
          <w:lang w:val="en-US"/>
        </w:rPr>
        <w:t>133</w:t>
      </w:r>
      <w:r w:rsidRPr="00CD217D">
        <w:rPr>
          <w:color w:val="000000" w:themeColor="text1"/>
          <w:lang w:val="en-US"/>
        </w:rPr>
        <w:t>(2), 141–142. </w:t>
      </w:r>
      <w:hyperlink r:id="rId11" w:history="1">
        <w:r w:rsidRPr="00CD217D">
          <w:rPr>
            <w:rStyle w:val="Kpr"/>
            <w:color w:val="000000" w:themeColor="text1"/>
            <w:u w:val="none"/>
            <w:lang w:val="en-US"/>
          </w:rPr>
          <w:t>https://doi.org/10.1037/com0000181</w:t>
        </w:r>
      </w:hyperlink>
    </w:p>
    <w:p w14:paraId="3CAAC4B0" w14:textId="77777777" w:rsidR="008B31F4" w:rsidRPr="00CD217D" w:rsidRDefault="008B31F4" w:rsidP="008B31F4">
      <w:pPr>
        <w:numPr>
          <w:ilvl w:val="0"/>
          <w:numId w:val="52"/>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(Freeberg, 2019)</w:t>
      </w:r>
    </w:p>
    <w:p w14:paraId="7E48695A" w14:textId="77777777" w:rsidR="008B31F4" w:rsidRPr="00CD217D" w:rsidRDefault="008B31F4" w:rsidP="008B31F4">
      <w:pPr>
        <w:numPr>
          <w:ilvl w:val="0"/>
          <w:numId w:val="52"/>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Freeberg (2019)</w:t>
      </w:r>
    </w:p>
    <w:p w14:paraId="3AFEA498" w14:textId="77777777" w:rsidR="008B31F4" w:rsidRPr="00CD217D" w:rsidRDefault="008B31F4" w:rsidP="008B31F4">
      <w:pPr>
        <w:jc w:val="both"/>
        <w:rPr>
          <w:color w:val="000000" w:themeColor="text1"/>
          <w:lang w:val="en-US"/>
        </w:rPr>
      </w:pPr>
    </w:p>
    <w:p w14:paraId="55FD41A5"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Authored Book:</w:t>
      </w:r>
    </w:p>
    <w:p w14:paraId="6FCC3C6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Jackson, L. M. (2019). </w:t>
      </w:r>
      <w:r w:rsidRPr="00CD217D">
        <w:rPr>
          <w:rStyle w:val="Vurgu"/>
          <w:color w:val="000000" w:themeColor="text1"/>
          <w:lang w:val="en-US"/>
        </w:rPr>
        <w:t>The psychology of prejudice: From attitudes to social action</w:t>
      </w:r>
      <w:r w:rsidRPr="00CD217D">
        <w:rPr>
          <w:color w:val="000000" w:themeColor="text1"/>
          <w:lang w:val="en-US"/>
        </w:rPr>
        <w:t> (2nd ed.). American Psychological Association. </w:t>
      </w:r>
      <w:hyperlink r:id="rId12" w:history="1">
        <w:r w:rsidRPr="00CD217D">
          <w:rPr>
            <w:rStyle w:val="Kpr"/>
            <w:color w:val="000000" w:themeColor="text1"/>
            <w:u w:val="none"/>
            <w:lang w:val="en-US"/>
          </w:rPr>
          <w:t>https://doi.org/10.1037/0000168-000</w:t>
        </w:r>
      </w:hyperlink>
    </w:p>
    <w:p w14:paraId="0935C649"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Sapolsky, R. M. (2017). </w:t>
      </w:r>
      <w:r w:rsidRPr="00CD217D">
        <w:rPr>
          <w:rStyle w:val="Vurgu"/>
          <w:color w:val="000000" w:themeColor="text1"/>
          <w:lang w:val="en-US"/>
        </w:rPr>
        <w:t>Behave: The biology of humans at our best and worst</w:t>
      </w:r>
      <w:r w:rsidRPr="00CD217D">
        <w:rPr>
          <w:color w:val="000000" w:themeColor="text1"/>
          <w:lang w:val="en-US"/>
        </w:rPr>
        <w:t>. Penguin Books.</w:t>
      </w:r>
    </w:p>
    <w:p w14:paraId="6F049F0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Svendsen, S., &amp; Løber, L. (2020). </w:t>
      </w:r>
      <w:r w:rsidRPr="00CD217D">
        <w:rPr>
          <w:rStyle w:val="Vurgu"/>
          <w:color w:val="000000" w:themeColor="text1"/>
          <w:lang w:val="en-US"/>
        </w:rPr>
        <w:t>The big picture/Academic writing: The one-hour guide</w:t>
      </w:r>
      <w:r w:rsidRPr="00CD217D">
        <w:rPr>
          <w:color w:val="000000" w:themeColor="text1"/>
          <w:lang w:val="en-US"/>
        </w:rPr>
        <w:t> (3rd digital ed.). Hans Reitzel Forlag. </w:t>
      </w:r>
      <w:hyperlink r:id="rId13" w:history="1">
        <w:r w:rsidRPr="00CD217D">
          <w:rPr>
            <w:rStyle w:val="Kpr"/>
            <w:color w:val="000000" w:themeColor="text1"/>
            <w:u w:val="none"/>
            <w:lang w:val="en-US"/>
          </w:rPr>
          <w:t>https://thebigpicture-academicwriting.digi.hansreitzel.dk/</w:t>
        </w:r>
      </w:hyperlink>
    </w:p>
    <w:p w14:paraId="1F55DECF" w14:textId="77777777" w:rsidR="008B31F4" w:rsidRPr="00CD217D" w:rsidRDefault="008B31F4" w:rsidP="008B31F4">
      <w:pPr>
        <w:numPr>
          <w:ilvl w:val="0"/>
          <w:numId w:val="53"/>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(Jackson, 2019; Sapolsky, 2017; Svendsen &amp; Løber, 2020)</w:t>
      </w:r>
    </w:p>
    <w:p w14:paraId="3C516A11" w14:textId="77777777" w:rsidR="008B31F4" w:rsidRPr="00CD217D" w:rsidRDefault="008B31F4" w:rsidP="008B31F4">
      <w:pPr>
        <w:numPr>
          <w:ilvl w:val="0"/>
          <w:numId w:val="53"/>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Jackson (2019), Sapolsky (2017), and Svendsen and Løber (2020)</w:t>
      </w:r>
    </w:p>
    <w:p w14:paraId="1A5ED0DD"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427F7B16"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Edited Book:</w:t>
      </w:r>
    </w:p>
    <w:p w14:paraId="2FA1DBCD" w14:textId="77777777" w:rsidR="008B31F4" w:rsidRPr="00115650" w:rsidRDefault="008B31F4" w:rsidP="008B31F4">
      <w:pPr>
        <w:pStyle w:val="reference"/>
        <w:spacing w:before="0" w:beforeAutospacing="0" w:after="0" w:afterAutospacing="0"/>
        <w:ind w:left="426" w:hanging="426"/>
        <w:jc w:val="both"/>
        <w:textAlignment w:val="baseline"/>
        <w:rPr>
          <w:color w:val="000000" w:themeColor="text1"/>
          <w:lang w:val="nb-NO"/>
        </w:rPr>
      </w:pPr>
      <w:r w:rsidRPr="00CD217D">
        <w:rPr>
          <w:color w:val="000000" w:themeColor="text1"/>
          <w:lang w:val="en-US"/>
        </w:rPr>
        <w:t>Hygum, E., &amp; Pedersen, P. M. (Eds.). (2010). </w:t>
      </w:r>
      <w:r w:rsidRPr="00CD217D">
        <w:rPr>
          <w:rStyle w:val="Vurgu"/>
          <w:color w:val="000000" w:themeColor="text1"/>
          <w:lang w:val="en-US"/>
        </w:rPr>
        <w:t>Early childhood education: Values and practices in Denmark</w:t>
      </w:r>
      <w:r w:rsidRPr="00CD217D">
        <w:rPr>
          <w:color w:val="000000" w:themeColor="text1"/>
          <w:lang w:val="en-US"/>
        </w:rPr>
        <w:t xml:space="preserve">. </w:t>
      </w:r>
      <w:r w:rsidRPr="00115650">
        <w:rPr>
          <w:color w:val="000000" w:themeColor="text1"/>
          <w:lang w:val="nb-NO"/>
        </w:rPr>
        <w:t>Hans Reitzels Forlag. </w:t>
      </w:r>
      <w:hyperlink r:id="rId14" w:history="1">
        <w:r w:rsidRPr="00115650">
          <w:rPr>
            <w:rStyle w:val="Kpr"/>
            <w:color w:val="000000" w:themeColor="text1"/>
            <w:u w:val="none"/>
            <w:lang w:val="nb-NO"/>
          </w:rPr>
          <w:t>https://earlychildhoodeducation.digi.hansreitzel.dk/</w:t>
        </w:r>
      </w:hyperlink>
    </w:p>
    <w:p w14:paraId="6F7A1505" w14:textId="77777777" w:rsidR="008B31F4" w:rsidRPr="00115650" w:rsidRDefault="008B31F4" w:rsidP="008B31F4">
      <w:pPr>
        <w:pStyle w:val="reference"/>
        <w:spacing w:before="0" w:beforeAutospacing="0" w:after="0" w:afterAutospacing="0"/>
        <w:ind w:left="426" w:hanging="426"/>
        <w:jc w:val="both"/>
        <w:textAlignment w:val="baseline"/>
        <w:rPr>
          <w:color w:val="000000" w:themeColor="text1"/>
          <w:lang w:val="it-IT"/>
        </w:rPr>
      </w:pPr>
      <w:r w:rsidRPr="00115650">
        <w:rPr>
          <w:color w:val="000000" w:themeColor="text1"/>
          <w:lang w:val="nb-NO"/>
        </w:rPr>
        <w:t xml:space="preserve">Kesharwani, P. (Ed.). </w:t>
      </w:r>
      <w:r w:rsidRPr="00CD217D">
        <w:rPr>
          <w:color w:val="000000" w:themeColor="text1"/>
          <w:lang w:val="en-US"/>
        </w:rPr>
        <w:t>(2020). </w:t>
      </w:r>
      <w:r w:rsidRPr="00CD217D">
        <w:rPr>
          <w:rStyle w:val="Vurgu"/>
          <w:color w:val="000000" w:themeColor="text1"/>
          <w:lang w:val="en-US"/>
        </w:rPr>
        <w:t>Nanotechnology based approaches for tuberculosis treatment</w:t>
      </w:r>
      <w:r w:rsidRPr="00CD217D">
        <w:rPr>
          <w:color w:val="000000" w:themeColor="text1"/>
          <w:lang w:val="en-US"/>
        </w:rPr>
        <w:t xml:space="preserve">. </w:t>
      </w:r>
      <w:r w:rsidRPr="00115650">
        <w:rPr>
          <w:color w:val="000000" w:themeColor="text1"/>
          <w:lang w:val="it-IT"/>
        </w:rPr>
        <w:t>Academic Press.</w:t>
      </w:r>
    </w:p>
    <w:p w14:paraId="398560F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115650">
        <w:rPr>
          <w:color w:val="000000" w:themeColor="text1"/>
          <w:lang w:val="it-IT"/>
        </w:rPr>
        <w:t xml:space="preserve">Torino, G. C., Rivera, D. P., Capodilupo, C. M., Nadal, K. L., &amp; Sue, D. W. (Eds.). </w:t>
      </w:r>
      <w:r w:rsidRPr="00CD217D">
        <w:rPr>
          <w:color w:val="000000" w:themeColor="text1"/>
          <w:lang w:val="en-US"/>
        </w:rPr>
        <w:t>(2019). </w:t>
      </w:r>
      <w:r w:rsidRPr="00CD217D">
        <w:rPr>
          <w:rStyle w:val="Vurgu"/>
          <w:color w:val="000000" w:themeColor="text1"/>
          <w:lang w:val="en-US"/>
        </w:rPr>
        <w:t>Microaggression theory: Influence and implications</w:t>
      </w:r>
      <w:r w:rsidRPr="00CD217D">
        <w:rPr>
          <w:color w:val="000000" w:themeColor="text1"/>
          <w:lang w:val="en-US"/>
        </w:rPr>
        <w:t>. John Wiley &amp; Sons. </w:t>
      </w:r>
      <w:hyperlink r:id="rId15" w:history="1">
        <w:r w:rsidRPr="00CD217D">
          <w:rPr>
            <w:rStyle w:val="Kpr"/>
            <w:color w:val="000000" w:themeColor="text1"/>
            <w:u w:val="none"/>
            <w:lang w:val="en-US"/>
          </w:rPr>
          <w:t>https://doi.org/10.1002/9781119466642</w:t>
        </w:r>
      </w:hyperlink>
    </w:p>
    <w:p w14:paraId="4CE4EEC4" w14:textId="77777777" w:rsidR="008B31F4" w:rsidRPr="00CD217D" w:rsidRDefault="008B31F4" w:rsidP="008B31F4">
      <w:pPr>
        <w:numPr>
          <w:ilvl w:val="0"/>
          <w:numId w:val="54"/>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(Hygum &amp; Pedersen, 2010; Kesharwani, 2020; Torino et al., 2019)</w:t>
      </w:r>
    </w:p>
    <w:p w14:paraId="05A8C0A7" w14:textId="77777777" w:rsidR="008B31F4" w:rsidRPr="00CD217D" w:rsidRDefault="008B31F4" w:rsidP="008B31F4">
      <w:pPr>
        <w:numPr>
          <w:ilvl w:val="0"/>
          <w:numId w:val="54"/>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Hygum and Pedersen (2010), Kesharwani (2020), and Torino et al. (2019)</w:t>
      </w:r>
    </w:p>
    <w:p w14:paraId="35F38C47"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5B594FD1"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Book with Editor</w:t>
      </w:r>
    </w:p>
    <w:p w14:paraId="0C57DE7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Watson, J. B., &amp; Rayner, R. (2013). </w:t>
      </w:r>
      <w:r w:rsidRPr="00CD217D">
        <w:rPr>
          <w:rStyle w:val="Vurgu"/>
          <w:color w:val="000000" w:themeColor="text1"/>
          <w:lang w:val="en-US"/>
        </w:rPr>
        <w:t>Conditioned emotional reactions: The case of Little Albert</w:t>
      </w:r>
      <w:r w:rsidRPr="00CD217D">
        <w:rPr>
          <w:color w:val="000000" w:themeColor="text1"/>
          <w:lang w:val="en-US"/>
        </w:rPr>
        <w:t> (D. Webb, Ed.). CreateSpace Independent Publishing Platform. </w:t>
      </w:r>
      <w:hyperlink r:id="rId16" w:history="1">
        <w:r w:rsidRPr="00CD217D">
          <w:rPr>
            <w:rStyle w:val="Kpr"/>
            <w:color w:val="000000" w:themeColor="text1"/>
            <w:u w:val="none"/>
            <w:lang w:val="en-US"/>
          </w:rPr>
          <w:t>http://a.co/06Se6Na</w:t>
        </w:r>
      </w:hyperlink>
      <w:r w:rsidRPr="00CD217D">
        <w:rPr>
          <w:color w:val="000000" w:themeColor="text1"/>
          <w:lang w:val="en-US"/>
        </w:rPr>
        <w:t> (Original work published 1920)</w:t>
      </w:r>
    </w:p>
    <w:p w14:paraId="21FE5765" w14:textId="77777777" w:rsidR="008B31F4" w:rsidRPr="00CD217D" w:rsidRDefault="008B31F4" w:rsidP="008B31F4">
      <w:pPr>
        <w:numPr>
          <w:ilvl w:val="0"/>
          <w:numId w:val="55"/>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(Watson &amp; Rayner, 1920/2013)</w:t>
      </w:r>
    </w:p>
    <w:p w14:paraId="356B8134" w14:textId="77777777" w:rsidR="008B31F4" w:rsidRPr="00CD217D" w:rsidRDefault="008B31F4" w:rsidP="008B31F4">
      <w:pPr>
        <w:numPr>
          <w:ilvl w:val="0"/>
          <w:numId w:val="55"/>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Watson and Rayner (1920/2013)</w:t>
      </w:r>
    </w:p>
    <w:p w14:paraId="7848749D"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0EAEAB3E"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a Chapter in an Edited Book:</w:t>
      </w:r>
    </w:p>
    <w:p w14:paraId="5DEC14E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Aron, L., Botella, M., &amp; Lubart, T. (2019). Culinary arts: Talent and their development. In R. F. Subotnik, P. Olszewski-Kubilius, &amp; F. C. Worrell (Eds.), </w:t>
      </w:r>
      <w:r w:rsidRPr="00CD217D">
        <w:rPr>
          <w:rStyle w:val="Vurgu"/>
          <w:color w:val="000000" w:themeColor="text1"/>
          <w:lang w:val="en-US"/>
        </w:rPr>
        <w:t>The psychology of high performance: Developing human potential into domain-specific talent</w:t>
      </w:r>
      <w:r w:rsidRPr="00CD217D">
        <w:rPr>
          <w:color w:val="000000" w:themeColor="text1"/>
          <w:lang w:val="en-US"/>
        </w:rPr>
        <w:t> (pp. 345–359). American Psychological Association. </w:t>
      </w:r>
      <w:hyperlink r:id="rId17" w:history="1">
        <w:r w:rsidRPr="00CD217D">
          <w:rPr>
            <w:rStyle w:val="Kpr"/>
            <w:color w:val="000000" w:themeColor="text1"/>
            <w:u w:val="none"/>
            <w:lang w:val="en-US"/>
          </w:rPr>
          <w:t>https://doi.org/10.1037/0000120-016</w:t>
        </w:r>
      </w:hyperlink>
    </w:p>
    <w:p w14:paraId="44EAE8A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Dillard, J. P. (2020). Currents in the study of persuasion. In M. B. Oliver, A. A. Raney, &amp; J. Bryant (Eds.), </w:t>
      </w:r>
      <w:r w:rsidRPr="00CD217D">
        <w:rPr>
          <w:rStyle w:val="Vurgu"/>
          <w:color w:val="000000" w:themeColor="text1"/>
          <w:lang w:val="en-US"/>
        </w:rPr>
        <w:t>Media effects: Advances in theory and research</w:t>
      </w:r>
      <w:r w:rsidRPr="00CD217D">
        <w:rPr>
          <w:color w:val="000000" w:themeColor="text1"/>
          <w:lang w:val="en-US"/>
        </w:rPr>
        <w:t> (4th ed., pp. 115–129). Routledge.</w:t>
      </w:r>
    </w:p>
    <w:p w14:paraId="02EBA5B0"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Thestrup, K. (2010). To transform, to communicate, to play—The experimenting community in action. In E. Hygum &amp; P. M. Pedersen (Eds.), </w:t>
      </w:r>
      <w:r w:rsidRPr="00CD217D">
        <w:rPr>
          <w:rStyle w:val="Vurgu"/>
          <w:color w:val="000000" w:themeColor="text1"/>
          <w:lang w:val="en-US"/>
        </w:rPr>
        <w:t>Early childhood education: Values and practices in Denmark</w:t>
      </w:r>
      <w:r w:rsidRPr="00CD217D">
        <w:rPr>
          <w:color w:val="000000" w:themeColor="text1"/>
          <w:lang w:val="en-US"/>
        </w:rPr>
        <w:t>. Hans Reitzels Forlag. </w:t>
      </w:r>
      <w:hyperlink r:id="rId18" w:history="1">
        <w:r w:rsidRPr="00CD217D">
          <w:rPr>
            <w:rStyle w:val="Kpr"/>
            <w:color w:val="000000" w:themeColor="text1"/>
            <w:u w:val="none"/>
            <w:lang w:val="en-US"/>
          </w:rPr>
          <w:t>https://earlychildhoodeducation.digi.hansreitzel.dk/?id=192</w:t>
        </w:r>
      </w:hyperlink>
    </w:p>
    <w:p w14:paraId="253FF6B4" w14:textId="77777777" w:rsidR="008B31F4" w:rsidRPr="00CD217D" w:rsidRDefault="008B31F4" w:rsidP="008B31F4">
      <w:pPr>
        <w:numPr>
          <w:ilvl w:val="0"/>
          <w:numId w:val="56"/>
        </w:numPr>
        <w:jc w:val="both"/>
        <w:rPr>
          <w:color w:val="000000" w:themeColor="text1"/>
          <w:lang w:val="en-US"/>
        </w:rPr>
      </w:pPr>
      <w:r w:rsidRPr="00CD217D">
        <w:rPr>
          <w:rStyle w:val="Vurgu"/>
          <w:b/>
          <w:bCs/>
          <w:color w:val="000000" w:themeColor="text1"/>
          <w:lang w:val="en-US"/>
        </w:rPr>
        <w:t>Parenthetical citations</w:t>
      </w:r>
      <w:r w:rsidRPr="00CD217D">
        <w:rPr>
          <w:color w:val="000000" w:themeColor="text1"/>
          <w:lang w:val="en-US"/>
        </w:rPr>
        <w:t>: (Aron et al., 2019; Dillard, 2020; Thestrup, 2010)</w:t>
      </w:r>
    </w:p>
    <w:p w14:paraId="21E81FDA" w14:textId="77777777" w:rsidR="008B31F4" w:rsidRPr="00CD217D" w:rsidRDefault="008B31F4" w:rsidP="008B31F4">
      <w:pPr>
        <w:numPr>
          <w:ilvl w:val="0"/>
          <w:numId w:val="56"/>
        </w:numPr>
        <w:jc w:val="both"/>
        <w:rPr>
          <w:color w:val="000000" w:themeColor="text1"/>
          <w:lang w:val="en-US"/>
        </w:rPr>
      </w:pPr>
      <w:r w:rsidRPr="00CD217D">
        <w:rPr>
          <w:rStyle w:val="Vurgu"/>
          <w:b/>
          <w:bCs/>
          <w:color w:val="000000" w:themeColor="text1"/>
          <w:lang w:val="en-US"/>
        </w:rPr>
        <w:t>Narrative citations</w:t>
      </w:r>
      <w:r w:rsidRPr="00CD217D">
        <w:rPr>
          <w:color w:val="000000" w:themeColor="text1"/>
          <w:lang w:val="en-US"/>
        </w:rPr>
        <w:t>: Aron et al. (2019), Dillard (2020), and Thestrup (2010)</w:t>
      </w:r>
    </w:p>
    <w:p w14:paraId="611AAB1C"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p>
    <w:p w14:paraId="572344DC" w14:textId="77777777" w:rsidR="008B31F4" w:rsidRPr="00CD217D" w:rsidRDefault="008B31F4" w:rsidP="008B31F4">
      <w:pPr>
        <w:pStyle w:val="NormalWeb"/>
        <w:spacing w:before="0" w:beforeAutospacing="0" w:after="0" w:afterAutospacing="0"/>
        <w:jc w:val="both"/>
        <w:rPr>
          <w:color w:val="000000" w:themeColor="text1"/>
          <w:lang w:val="en-US"/>
        </w:rPr>
      </w:pPr>
      <w:r w:rsidRPr="00CD217D">
        <w:rPr>
          <w:rStyle w:val="Vurgu"/>
          <w:b/>
          <w:bCs/>
          <w:color w:val="000000" w:themeColor="text1"/>
          <w:lang w:val="en-US"/>
        </w:rPr>
        <w:t>Reference to Reports by Government Agencies:</w:t>
      </w:r>
    </w:p>
    <w:p w14:paraId="7F159724"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National Cancer Institute. (2019). </w:t>
      </w:r>
      <w:r w:rsidRPr="00CD217D">
        <w:rPr>
          <w:rStyle w:val="Vurgu"/>
          <w:color w:val="000000" w:themeColor="text1"/>
          <w:lang w:val="en-US"/>
        </w:rPr>
        <w:t>Taking time: Support for people with cancer</w:t>
      </w:r>
      <w:r w:rsidRPr="00CD217D">
        <w:rPr>
          <w:color w:val="000000" w:themeColor="text1"/>
          <w:lang w:val="en-US"/>
        </w:rPr>
        <w:t> (NIH Publication No. 18-2059). U.S. Department of Health and Human Services, National Institutes of Health. </w:t>
      </w:r>
      <w:hyperlink r:id="rId19" w:history="1">
        <w:r w:rsidRPr="00CD217D">
          <w:rPr>
            <w:rStyle w:val="Kpr"/>
            <w:color w:val="000000" w:themeColor="text1"/>
            <w:u w:val="none"/>
            <w:lang w:val="en-US"/>
          </w:rPr>
          <w:t>https://www.cancer.gov/publications/patient-education/takingtime.pdf</w:t>
        </w:r>
      </w:hyperlink>
    </w:p>
    <w:p w14:paraId="7A543D81" w14:textId="77777777" w:rsidR="008B31F4" w:rsidRPr="00CD217D" w:rsidRDefault="008B31F4" w:rsidP="008B31F4">
      <w:pPr>
        <w:numPr>
          <w:ilvl w:val="0"/>
          <w:numId w:val="57"/>
        </w:numPr>
        <w:jc w:val="both"/>
        <w:rPr>
          <w:color w:val="000000" w:themeColor="text1"/>
          <w:lang w:val="en-US"/>
        </w:rPr>
      </w:pPr>
      <w:r w:rsidRPr="00CD217D">
        <w:rPr>
          <w:rStyle w:val="Vurgu"/>
          <w:b/>
          <w:bCs/>
          <w:color w:val="000000" w:themeColor="text1"/>
          <w:lang w:val="en-US"/>
        </w:rPr>
        <w:t>Parenthetical citation</w:t>
      </w:r>
      <w:r w:rsidRPr="00CD217D">
        <w:rPr>
          <w:color w:val="000000" w:themeColor="text1"/>
          <w:lang w:val="en-US"/>
        </w:rPr>
        <w:t>: (National Cancer Institute, 2019)</w:t>
      </w:r>
    </w:p>
    <w:p w14:paraId="0CC880C4" w14:textId="77777777" w:rsidR="008B31F4" w:rsidRPr="00CD217D" w:rsidRDefault="008B31F4" w:rsidP="008B31F4">
      <w:pPr>
        <w:numPr>
          <w:ilvl w:val="0"/>
          <w:numId w:val="57"/>
        </w:numPr>
        <w:jc w:val="both"/>
        <w:rPr>
          <w:color w:val="000000" w:themeColor="text1"/>
          <w:lang w:val="en-US"/>
        </w:rPr>
      </w:pPr>
      <w:r w:rsidRPr="00CD217D">
        <w:rPr>
          <w:rStyle w:val="Vurgu"/>
          <w:b/>
          <w:bCs/>
          <w:color w:val="000000" w:themeColor="text1"/>
          <w:lang w:val="en-US"/>
        </w:rPr>
        <w:t>Narrative citation</w:t>
      </w:r>
      <w:r w:rsidRPr="00CD217D">
        <w:rPr>
          <w:color w:val="000000" w:themeColor="text1"/>
          <w:lang w:val="en-US"/>
        </w:rPr>
        <w:t>: National Cancer Institute (2019)</w:t>
      </w:r>
    </w:p>
    <w:p w14:paraId="03009F45" w14:textId="77777777" w:rsidR="008B31F4" w:rsidRPr="00CD217D" w:rsidRDefault="008B31F4" w:rsidP="008B31F4">
      <w:pPr>
        <w:jc w:val="both"/>
        <w:rPr>
          <w:rStyle w:val="Vurgu"/>
          <w:b/>
          <w:bCs/>
          <w:color w:val="000000" w:themeColor="text1"/>
          <w:lang w:val="en-US"/>
        </w:rPr>
      </w:pPr>
    </w:p>
    <w:p w14:paraId="49EAD928" w14:textId="77777777" w:rsidR="008B31F4" w:rsidRPr="00CD217D" w:rsidRDefault="008B31F4" w:rsidP="008B31F4">
      <w:pPr>
        <w:pStyle w:val="NormalWeb"/>
        <w:spacing w:before="0" w:beforeAutospacing="0" w:after="0" w:afterAutospacing="0"/>
        <w:jc w:val="both"/>
        <w:rPr>
          <w:rStyle w:val="Vurgu"/>
          <w:b/>
          <w:bCs/>
          <w:color w:val="000000" w:themeColor="text1"/>
          <w:lang w:val="en-US"/>
        </w:rPr>
      </w:pPr>
      <w:r w:rsidRPr="00CD217D">
        <w:rPr>
          <w:rStyle w:val="Vurgu"/>
          <w:b/>
          <w:bCs/>
          <w:color w:val="000000" w:themeColor="text1"/>
          <w:lang w:val="en-US"/>
        </w:rPr>
        <w:t>Reference to Video files on YouTube:</w:t>
      </w:r>
    </w:p>
    <w:p w14:paraId="5199AB20"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Asian Boss. (2020, June 5).</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World’s leading vaccine expert fact-checks COVID-19 vaccine conspiracy: Stay curious #22</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0" w:tgtFrame="_blank" w:history="1">
        <w:r w:rsidRPr="00CD217D">
          <w:rPr>
            <w:rStyle w:val="Kpr"/>
            <w:color w:val="000000" w:themeColor="text1"/>
            <w:u w:val="none"/>
            <w:bdr w:val="none" w:sz="0" w:space="0" w:color="auto" w:frame="1"/>
            <w:lang w:val="en-US"/>
          </w:rPr>
          <w:t>https://www.youtube.com/watch?v=WQdLDMLrYIA</w:t>
        </w:r>
      </w:hyperlink>
    </w:p>
    <w:p w14:paraId="0F46C21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Harvard University. (2019, August 28).</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Soft robotic gripper for jellyfish</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1" w:tgtFrame="_blank" w:history="1">
        <w:r w:rsidRPr="00CD217D">
          <w:rPr>
            <w:rStyle w:val="Kpr"/>
            <w:color w:val="000000" w:themeColor="text1"/>
            <w:u w:val="none"/>
            <w:bdr w:val="none" w:sz="0" w:space="0" w:color="auto" w:frame="1"/>
            <w:lang w:val="en-US"/>
          </w:rPr>
          <w:t>https://www.youtube.com/watch?v=guRoWTYfxMs</w:t>
        </w:r>
      </w:hyperlink>
    </w:p>
    <w:p w14:paraId="288FDF0B" w14:textId="77777777" w:rsidR="008B31F4" w:rsidRPr="00CD217D" w:rsidRDefault="008B31F4" w:rsidP="008B31F4">
      <w:pPr>
        <w:numPr>
          <w:ilvl w:val="0"/>
          <w:numId w:val="57"/>
        </w:numPr>
        <w:jc w:val="both"/>
        <w:rPr>
          <w:color w:val="000000" w:themeColor="text1"/>
          <w:lang w:val="en-US"/>
        </w:rPr>
      </w:pPr>
      <w:r w:rsidRPr="00CD217D">
        <w:rPr>
          <w:rStyle w:val="Gl"/>
          <w:i/>
          <w:iCs/>
          <w:color w:val="000000" w:themeColor="text1"/>
          <w:bdr w:val="none" w:sz="0" w:space="0" w:color="auto" w:frame="1"/>
          <w:lang w:val="en-US"/>
        </w:rPr>
        <w:t>Parenthetical citations</w:t>
      </w:r>
      <w:r w:rsidRPr="00CD217D">
        <w:rPr>
          <w:color w:val="000000" w:themeColor="text1"/>
          <w:lang w:val="en-US"/>
        </w:rPr>
        <w:t>: (Asian Boss, 2020; Harvard University, 2019)</w:t>
      </w:r>
    </w:p>
    <w:p w14:paraId="326C6CCF" w14:textId="77777777" w:rsidR="008B31F4" w:rsidRPr="00CD217D" w:rsidRDefault="008B31F4" w:rsidP="008B31F4">
      <w:pPr>
        <w:numPr>
          <w:ilvl w:val="0"/>
          <w:numId w:val="57"/>
        </w:numPr>
        <w:jc w:val="both"/>
        <w:rPr>
          <w:color w:val="000000" w:themeColor="text1"/>
          <w:lang w:val="en-US"/>
        </w:rPr>
      </w:pPr>
      <w:r w:rsidRPr="00CD217D">
        <w:rPr>
          <w:rStyle w:val="Gl"/>
          <w:i/>
          <w:iCs/>
          <w:color w:val="000000" w:themeColor="text1"/>
          <w:bdr w:val="none" w:sz="0" w:space="0" w:color="auto" w:frame="1"/>
          <w:lang w:val="en-US"/>
        </w:rPr>
        <w:t>Narrative citations</w:t>
      </w:r>
      <w:r w:rsidRPr="00CD217D">
        <w:rPr>
          <w:color w:val="000000" w:themeColor="text1"/>
          <w:lang w:val="en-US"/>
        </w:rPr>
        <w:t>: Asian Boss (2020) and Harvard University (2019)</w:t>
      </w:r>
    </w:p>
    <w:p w14:paraId="04970371" w14:textId="77777777" w:rsidR="008B31F4" w:rsidRPr="00CD217D" w:rsidRDefault="008B31F4" w:rsidP="008B31F4">
      <w:pPr>
        <w:jc w:val="both"/>
        <w:rPr>
          <w:rFonts w:eastAsia="Arial"/>
          <w:b/>
          <w:bCs/>
          <w:color w:val="000000" w:themeColor="text1"/>
          <w:lang w:val="en-US"/>
        </w:rPr>
      </w:pPr>
    </w:p>
    <w:p w14:paraId="306BA90B" w14:textId="77777777" w:rsidR="008B31F4" w:rsidRPr="00CD217D" w:rsidRDefault="008B31F4" w:rsidP="008B31F4">
      <w:pPr>
        <w:jc w:val="both"/>
        <w:rPr>
          <w:rFonts w:eastAsia="Arial"/>
          <w:b/>
          <w:bCs/>
          <w:color w:val="000000" w:themeColor="text1"/>
          <w:lang w:val="en-US"/>
        </w:rPr>
      </w:pPr>
    </w:p>
    <w:p w14:paraId="2D40DE2B" w14:textId="77777777" w:rsidR="008B31F4" w:rsidRPr="00CD217D" w:rsidRDefault="008B31F4" w:rsidP="008B31F4">
      <w:pPr>
        <w:jc w:val="both"/>
        <w:rPr>
          <w:rFonts w:eastAsia="Arial"/>
          <w:b/>
          <w:bCs/>
          <w:i/>
          <w:iCs/>
          <w:color w:val="000000" w:themeColor="text1"/>
          <w:lang w:val="en-US"/>
        </w:rPr>
      </w:pPr>
      <w:r w:rsidRPr="00CD217D">
        <w:rPr>
          <w:rFonts w:eastAsia="Arial"/>
          <w:b/>
          <w:bCs/>
          <w:i/>
          <w:iCs/>
          <w:color w:val="000000" w:themeColor="text1"/>
          <w:lang w:val="en-US"/>
        </w:rPr>
        <w:t>Examples in alphabetical order:</w:t>
      </w:r>
    </w:p>
    <w:p w14:paraId="2C97E2ED"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Aron, L., Botella, M., &amp; Lubart, T. (2019). Culinary arts: Talent and their development. In R. F. Subotnik, P. Olszewski-Kubilius, &amp; F. C. Worrell (Eds.),</w:t>
      </w:r>
      <w:r w:rsidRPr="00CD217D">
        <w:rPr>
          <w:rStyle w:val="apple-converted-space"/>
          <w:color w:val="000000" w:themeColor="text1"/>
          <w:lang w:val="en-US"/>
        </w:rPr>
        <w:t> </w:t>
      </w:r>
      <w:r w:rsidRPr="00CD217D">
        <w:rPr>
          <w:rStyle w:val="Vurgu"/>
          <w:color w:val="000000" w:themeColor="text1"/>
          <w:bdr w:val="none" w:sz="0" w:space="0" w:color="auto" w:frame="1"/>
          <w:lang w:val="en-US"/>
        </w:rPr>
        <w:t>The psychology of high performance: Developing human potential into domain-specific talent</w:t>
      </w:r>
      <w:r w:rsidRPr="00CD217D">
        <w:rPr>
          <w:rStyle w:val="apple-converted-space"/>
          <w:color w:val="000000" w:themeColor="text1"/>
          <w:lang w:val="en-US"/>
        </w:rPr>
        <w:t> </w:t>
      </w:r>
      <w:r w:rsidRPr="00CD217D">
        <w:rPr>
          <w:color w:val="000000" w:themeColor="text1"/>
          <w:lang w:val="en-US"/>
        </w:rPr>
        <w:t>(pp. 345–359). American Psychological Association.</w:t>
      </w:r>
      <w:r w:rsidRPr="00CD217D">
        <w:rPr>
          <w:rStyle w:val="apple-converted-space"/>
          <w:color w:val="000000" w:themeColor="text1"/>
          <w:lang w:val="en-US"/>
        </w:rPr>
        <w:t> </w:t>
      </w:r>
      <w:hyperlink r:id="rId22" w:tgtFrame="_blank" w:history="1">
        <w:r w:rsidRPr="00CD217D">
          <w:rPr>
            <w:rStyle w:val="Kpr"/>
            <w:rFonts w:eastAsia="Calibri"/>
            <w:color w:val="000000" w:themeColor="text1"/>
            <w:u w:val="none"/>
            <w:bdr w:val="none" w:sz="0" w:space="0" w:color="auto" w:frame="1"/>
            <w:lang w:val="en-US"/>
          </w:rPr>
          <w:t>https://doi.org/10.1037/0000120-016</w:t>
        </w:r>
      </w:hyperlink>
    </w:p>
    <w:p w14:paraId="59E966A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Asian Boss. (2020, June 5).</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World’s leading vaccine expert fact-checks COVID-19 vaccine conspiracy: Stay curious #22</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3" w:tgtFrame="_blank" w:history="1">
        <w:r w:rsidRPr="00CD217D">
          <w:rPr>
            <w:rStyle w:val="Kpr"/>
            <w:color w:val="000000" w:themeColor="text1"/>
            <w:u w:val="none"/>
            <w:bdr w:val="none" w:sz="0" w:space="0" w:color="auto" w:frame="1"/>
            <w:lang w:val="en-US"/>
          </w:rPr>
          <w:t>https://www.youtube.com/watch?v=WQdLDMLrYIA</w:t>
        </w:r>
      </w:hyperlink>
    </w:p>
    <w:p w14:paraId="6A1301BB"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Dillard, J. P. (2020). Currents in the study of persuasion. In M. B. Oliver, A. A. Raney, &amp; J. Bryant (Eds.),</w:t>
      </w:r>
      <w:r w:rsidRPr="00CD217D">
        <w:rPr>
          <w:rStyle w:val="apple-converted-space"/>
          <w:color w:val="000000" w:themeColor="text1"/>
          <w:lang w:val="en-US"/>
        </w:rPr>
        <w:t> </w:t>
      </w:r>
      <w:r w:rsidRPr="00CD217D">
        <w:rPr>
          <w:rStyle w:val="Vurgu"/>
          <w:color w:val="000000" w:themeColor="text1"/>
          <w:bdr w:val="none" w:sz="0" w:space="0" w:color="auto" w:frame="1"/>
          <w:lang w:val="en-US"/>
        </w:rPr>
        <w:t>Media effects: Advances in theory and research</w:t>
      </w:r>
      <w:r w:rsidRPr="00CD217D">
        <w:rPr>
          <w:rStyle w:val="apple-converted-space"/>
          <w:color w:val="000000" w:themeColor="text1"/>
          <w:lang w:val="en-US"/>
        </w:rPr>
        <w:t> </w:t>
      </w:r>
      <w:r w:rsidRPr="00CD217D">
        <w:rPr>
          <w:color w:val="000000" w:themeColor="text1"/>
          <w:lang w:val="en-US"/>
        </w:rPr>
        <w:t>(4th ed., pp. 115–129). Routledge.</w:t>
      </w:r>
    </w:p>
    <w:p w14:paraId="76365B91"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Freeberg, T. M. (2019). From simple rules of individual proximity, complex and coordinated collective movement [Supplemental material].</w:t>
      </w:r>
      <w:r w:rsidRPr="00CD217D">
        <w:rPr>
          <w:rStyle w:val="apple-converted-space"/>
          <w:color w:val="000000" w:themeColor="text1"/>
          <w:lang w:val="en-US"/>
        </w:rPr>
        <w:t> </w:t>
      </w:r>
      <w:r w:rsidRPr="00CD217D">
        <w:rPr>
          <w:rStyle w:val="Vurgu"/>
          <w:color w:val="000000" w:themeColor="text1"/>
          <w:bdr w:val="none" w:sz="0" w:space="0" w:color="auto" w:frame="1"/>
          <w:lang w:val="en-US"/>
        </w:rPr>
        <w:t>Journal of Comparative Psychology</w:t>
      </w:r>
      <w:r w:rsidRPr="00CD217D">
        <w:rPr>
          <w:color w:val="000000" w:themeColor="text1"/>
          <w:lang w:val="en-US"/>
        </w:rPr>
        <w:t>,</w:t>
      </w:r>
      <w:r w:rsidRPr="00CD217D">
        <w:rPr>
          <w:rStyle w:val="apple-converted-space"/>
          <w:color w:val="000000" w:themeColor="text1"/>
          <w:lang w:val="en-US"/>
        </w:rPr>
        <w:t> </w:t>
      </w:r>
      <w:r w:rsidRPr="00CD217D">
        <w:rPr>
          <w:rStyle w:val="Vurgu"/>
          <w:color w:val="000000" w:themeColor="text1"/>
          <w:bdr w:val="none" w:sz="0" w:space="0" w:color="auto" w:frame="1"/>
          <w:lang w:val="en-US"/>
        </w:rPr>
        <w:t>133</w:t>
      </w:r>
      <w:r w:rsidRPr="00CD217D">
        <w:rPr>
          <w:color w:val="000000" w:themeColor="text1"/>
          <w:lang w:val="en-US"/>
        </w:rPr>
        <w:t>(2), 141–142.</w:t>
      </w:r>
      <w:r w:rsidRPr="00CD217D">
        <w:rPr>
          <w:rStyle w:val="apple-converted-space"/>
          <w:color w:val="000000" w:themeColor="text1"/>
          <w:lang w:val="en-US"/>
        </w:rPr>
        <w:t> </w:t>
      </w:r>
      <w:hyperlink r:id="rId24" w:tgtFrame="_blank" w:history="1">
        <w:r w:rsidRPr="00CD217D">
          <w:rPr>
            <w:rStyle w:val="Kpr"/>
            <w:rFonts w:eastAsia="Calibri"/>
            <w:color w:val="000000" w:themeColor="text1"/>
            <w:u w:val="none"/>
            <w:bdr w:val="none" w:sz="0" w:space="0" w:color="auto" w:frame="1"/>
            <w:lang w:val="en-US"/>
          </w:rPr>
          <w:t>https://doi.org/10.1037/com0000181</w:t>
        </w:r>
      </w:hyperlink>
    </w:p>
    <w:p w14:paraId="1E63B473"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Grady, J. S., Her, M., Moreno, G., Perez, C., &amp; Yelinek, J. (2019). Emotions in storybooks: A comparison of storybooks that represent ethnic and racial groups in the United States.</w:t>
      </w:r>
      <w:r w:rsidRPr="00CD217D">
        <w:rPr>
          <w:rStyle w:val="apple-converted-space"/>
          <w:color w:val="000000" w:themeColor="text1"/>
          <w:lang w:val="en-US"/>
        </w:rPr>
        <w:t> </w:t>
      </w:r>
      <w:r w:rsidRPr="00CD217D">
        <w:rPr>
          <w:rStyle w:val="Vurgu"/>
          <w:color w:val="000000" w:themeColor="text1"/>
          <w:bdr w:val="none" w:sz="0" w:space="0" w:color="auto" w:frame="1"/>
          <w:lang w:val="en-US"/>
        </w:rPr>
        <w:t>Psychology of Popular Media Culture</w:t>
      </w:r>
      <w:r w:rsidRPr="00CD217D">
        <w:rPr>
          <w:color w:val="000000" w:themeColor="text1"/>
          <w:lang w:val="en-US"/>
        </w:rPr>
        <w:t>,</w:t>
      </w:r>
      <w:r w:rsidRPr="00CD217D">
        <w:rPr>
          <w:rStyle w:val="apple-converted-space"/>
          <w:color w:val="000000" w:themeColor="text1"/>
          <w:lang w:val="en-US"/>
        </w:rPr>
        <w:t> </w:t>
      </w:r>
      <w:r w:rsidRPr="00CD217D">
        <w:rPr>
          <w:rStyle w:val="Vurgu"/>
          <w:color w:val="000000" w:themeColor="text1"/>
          <w:bdr w:val="none" w:sz="0" w:space="0" w:color="auto" w:frame="1"/>
          <w:lang w:val="en-US"/>
        </w:rPr>
        <w:t>8</w:t>
      </w:r>
      <w:r w:rsidRPr="00CD217D">
        <w:rPr>
          <w:color w:val="000000" w:themeColor="text1"/>
          <w:lang w:val="en-US"/>
        </w:rPr>
        <w:t>(3), 207–217.</w:t>
      </w:r>
      <w:r w:rsidRPr="00CD217D">
        <w:rPr>
          <w:rStyle w:val="apple-converted-space"/>
          <w:color w:val="000000" w:themeColor="text1"/>
          <w:lang w:val="en-US"/>
        </w:rPr>
        <w:t> </w:t>
      </w:r>
      <w:hyperlink r:id="rId25" w:tgtFrame="_blank" w:history="1">
        <w:r w:rsidRPr="00CD217D">
          <w:rPr>
            <w:rStyle w:val="Kpr"/>
            <w:rFonts w:eastAsia="Calibri"/>
            <w:color w:val="000000" w:themeColor="text1"/>
            <w:u w:val="none"/>
            <w:bdr w:val="none" w:sz="0" w:space="0" w:color="auto" w:frame="1"/>
            <w:lang w:val="en-US"/>
          </w:rPr>
          <w:t>https://doi.org/10.1037/ppm0000185</w:t>
        </w:r>
      </w:hyperlink>
    </w:p>
    <w:p w14:paraId="720E7378"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Harvard University. (2019, August 28).</w:t>
      </w:r>
      <w:r w:rsidRPr="00CD217D">
        <w:rPr>
          <w:rStyle w:val="apple-converted-space"/>
          <w:rFonts w:eastAsia="Calibri"/>
          <w:color w:val="000000" w:themeColor="text1"/>
          <w:lang w:val="en-US"/>
        </w:rPr>
        <w:t> </w:t>
      </w:r>
      <w:r w:rsidRPr="00CD217D">
        <w:rPr>
          <w:rStyle w:val="Vurgu"/>
          <w:color w:val="000000" w:themeColor="text1"/>
          <w:bdr w:val="none" w:sz="0" w:space="0" w:color="auto" w:frame="1"/>
          <w:lang w:val="en-US"/>
        </w:rPr>
        <w:t>Soft robotic gripper for jellyfish</w:t>
      </w:r>
      <w:r w:rsidRPr="00CD217D">
        <w:rPr>
          <w:rStyle w:val="apple-converted-space"/>
          <w:rFonts w:eastAsia="Calibri"/>
          <w:color w:val="000000" w:themeColor="text1"/>
          <w:lang w:val="en-US"/>
        </w:rPr>
        <w:t> </w:t>
      </w:r>
      <w:r w:rsidRPr="00CD217D">
        <w:rPr>
          <w:color w:val="000000" w:themeColor="text1"/>
          <w:lang w:val="en-US"/>
        </w:rPr>
        <w:t>[Video]. YouTube.</w:t>
      </w:r>
      <w:r w:rsidRPr="00CD217D">
        <w:rPr>
          <w:rStyle w:val="apple-converted-space"/>
          <w:rFonts w:eastAsia="Calibri"/>
          <w:color w:val="000000" w:themeColor="text1"/>
          <w:lang w:val="en-US"/>
        </w:rPr>
        <w:t> </w:t>
      </w:r>
      <w:hyperlink r:id="rId26" w:tgtFrame="_blank" w:history="1">
        <w:r w:rsidRPr="00CD217D">
          <w:rPr>
            <w:rStyle w:val="Kpr"/>
            <w:color w:val="000000" w:themeColor="text1"/>
            <w:u w:val="none"/>
            <w:bdr w:val="none" w:sz="0" w:space="0" w:color="auto" w:frame="1"/>
            <w:lang w:val="en-US"/>
          </w:rPr>
          <w:t>https://www.youtube.com/watch?v=guRoWTYfxMs</w:t>
        </w:r>
      </w:hyperlink>
    </w:p>
    <w:p w14:paraId="2F70BEAD" w14:textId="77777777" w:rsidR="008B31F4" w:rsidRPr="00115650"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nb-NO"/>
        </w:rPr>
      </w:pPr>
      <w:r w:rsidRPr="00CD217D">
        <w:rPr>
          <w:color w:val="000000" w:themeColor="text1"/>
          <w:lang w:val="en-US"/>
        </w:rPr>
        <w:t>Hygum, E., &amp; Pedersen, P. M. (Eds.). (2010). </w:t>
      </w:r>
      <w:r w:rsidRPr="00CD217D">
        <w:rPr>
          <w:i/>
          <w:iCs/>
          <w:color w:val="000000" w:themeColor="text1"/>
          <w:bdr w:val="none" w:sz="0" w:space="0" w:color="auto" w:frame="1"/>
          <w:lang w:val="en-US"/>
        </w:rPr>
        <w:t>Early childhood education: Values and practices in Denmark</w:t>
      </w:r>
      <w:r w:rsidRPr="00CD217D">
        <w:rPr>
          <w:color w:val="000000" w:themeColor="text1"/>
          <w:lang w:val="en-US"/>
        </w:rPr>
        <w:t xml:space="preserve">. </w:t>
      </w:r>
      <w:r w:rsidRPr="00115650">
        <w:rPr>
          <w:color w:val="000000" w:themeColor="text1"/>
          <w:lang w:val="nb-NO"/>
        </w:rPr>
        <w:t>Hans Reitzels Forlag. </w:t>
      </w:r>
      <w:hyperlink r:id="rId27" w:tgtFrame="_blank" w:history="1">
        <w:r w:rsidRPr="00115650">
          <w:rPr>
            <w:color w:val="000000" w:themeColor="text1"/>
            <w:bdr w:val="none" w:sz="0" w:space="0" w:color="auto" w:frame="1"/>
            <w:lang w:val="nb-NO"/>
          </w:rPr>
          <w:t>https://earlychildhoodeducation.digi.hansreitzel.dk/</w:t>
        </w:r>
      </w:hyperlink>
    </w:p>
    <w:p w14:paraId="134FC4E6"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115650">
        <w:rPr>
          <w:color w:val="000000" w:themeColor="text1"/>
          <w:lang w:val="nb-NO"/>
        </w:rPr>
        <w:t>Jackson, L. M. (2019).</w:t>
      </w:r>
      <w:r w:rsidRPr="00115650">
        <w:rPr>
          <w:rStyle w:val="apple-converted-space"/>
          <w:color w:val="000000" w:themeColor="text1"/>
          <w:lang w:val="nb-NO"/>
        </w:rPr>
        <w:t> </w:t>
      </w:r>
      <w:r w:rsidRPr="00CD217D">
        <w:rPr>
          <w:rStyle w:val="Vurgu"/>
          <w:color w:val="000000" w:themeColor="text1"/>
          <w:bdr w:val="none" w:sz="0" w:space="0" w:color="auto" w:frame="1"/>
          <w:lang w:val="en-US"/>
        </w:rPr>
        <w:t>The psychology of prejudice: From attitudes to social action</w:t>
      </w:r>
      <w:r w:rsidRPr="00CD217D">
        <w:rPr>
          <w:rStyle w:val="apple-converted-space"/>
          <w:color w:val="000000" w:themeColor="text1"/>
          <w:lang w:val="en-US"/>
        </w:rPr>
        <w:t> </w:t>
      </w:r>
      <w:r w:rsidRPr="00CD217D">
        <w:rPr>
          <w:color w:val="000000" w:themeColor="text1"/>
          <w:lang w:val="en-US"/>
        </w:rPr>
        <w:t>(2nd ed.). American Psychological Association.</w:t>
      </w:r>
      <w:r w:rsidRPr="00CD217D">
        <w:rPr>
          <w:rStyle w:val="apple-converted-space"/>
          <w:color w:val="000000" w:themeColor="text1"/>
          <w:lang w:val="en-US"/>
        </w:rPr>
        <w:t> </w:t>
      </w:r>
      <w:hyperlink r:id="rId28" w:tgtFrame="_blank" w:history="1">
        <w:r w:rsidRPr="00CD217D">
          <w:rPr>
            <w:rStyle w:val="Kpr"/>
            <w:rFonts w:eastAsia="Calibri"/>
            <w:color w:val="000000" w:themeColor="text1"/>
            <w:u w:val="none"/>
            <w:bdr w:val="none" w:sz="0" w:space="0" w:color="auto" w:frame="1"/>
            <w:lang w:val="en-US"/>
          </w:rPr>
          <w:t>https://doi.org/10.1037/0000168-000</w:t>
        </w:r>
      </w:hyperlink>
    </w:p>
    <w:p w14:paraId="76415B0E"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en-US"/>
        </w:rPr>
      </w:pPr>
      <w:r w:rsidRPr="00CD217D">
        <w:rPr>
          <w:color w:val="000000" w:themeColor="text1"/>
          <w:lang w:val="en-US"/>
        </w:rPr>
        <w:t>Jerrentrup, A., Mueller, T., Glowalla, U., Herder, M., Henrichs, N., Neubauer, A., &amp; Schaefer, J. R. (2018). Teaching medicine with the help of “Dr. House.” </w:t>
      </w:r>
      <w:r w:rsidRPr="00CD217D">
        <w:rPr>
          <w:i/>
          <w:iCs/>
          <w:color w:val="000000" w:themeColor="text1"/>
          <w:bdr w:val="none" w:sz="0" w:space="0" w:color="auto" w:frame="1"/>
          <w:lang w:val="en-US"/>
        </w:rPr>
        <w:t>PLoS ONE</w:t>
      </w:r>
      <w:r w:rsidRPr="00CD217D">
        <w:rPr>
          <w:color w:val="000000" w:themeColor="text1"/>
          <w:lang w:val="en-US"/>
        </w:rPr>
        <w:t>, </w:t>
      </w:r>
      <w:r w:rsidRPr="00CD217D">
        <w:rPr>
          <w:i/>
          <w:iCs/>
          <w:color w:val="000000" w:themeColor="text1"/>
          <w:bdr w:val="none" w:sz="0" w:space="0" w:color="auto" w:frame="1"/>
          <w:lang w:val="en-US"/>
        </w:rPr>
        <w:t>13</w:t>
      </w:r>
      <w:r w:rsidRPr="00CD217D">
        <w:rPr>
          <w:color w:val="000000" w:themeColor="text1"/>
          <w:lang w:val="en-US"/>
        </w:rPr>
        <w:t>(3), Article e0193972. </w:t>
      </w:r>
      <w:hyperlink r:id="rId29" w:tgtFrame="_blank" w:history="1">
        <w:r w:rsidRPr="00CD217D">
          <w:rPr>
            <w:color w:val="000000" w:themeColor="text1"/>
            <w:bdr w:val="none" w:sz="0" w:space="0" w:color="auto" w:frame="1"/>
            <w:lang w:val="en-US"/>
          </w:rPr>
          <w:t>https://doi.org/10.1371/journal.pone.0193972</w:t>
        </w:r>
      </w:hyperlink>
    </w:p>
    <w:p w14:paraId="444F2E6F"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Kesharwani, P. (Ed.). (2020). </w:t>
      </w:r>
      <w:r w:rsidRPr="00CD217D">
        <w:rPr>
          <w:i/>
          <w:iCs/>
          <w:color w:val="000000" w:themeColor="text1"/>
          <w:bdr w:val="none" w:sz="0" w:space="0" w:color="auto" w:frame="1"/>
          <w:lang w:val="en-US"/>
        </w:rPr>
        <w:t>Nanotechnology based approaches for tuberculosis treatment</w:t>
      </w:r>
      <w:r w:rsidRPr="00CD217D">
        <w:rPr>
          <w:color w:val="000000" w:themeColor="text1"/>
          <w:lang w:val="en-US"/>
        </w:rPr>
        <w:t>. Academic Press.</w:t>
      </w:r>
    </w:p>
    <w:p w14:paraId="2CB52607" w14:textId="77777777" w:rsidR="008B31F4" w:rsidRPr="00115650" w:rsidRDefault="008B31F4" w:rsidP="008B31F4">
      <w:pPr>
        <w:pStyle w:val="reference"/>
        <w:spacing w:before="0" w:beforeAutospacing="0" w:after="0" w:afterAutospacing="0"/>
        <w:ind w:left="426" w:hanging="426"/>
        <w:jc w:val="both"/>
        <w:textAlignment w:val="baseline"/>
        <w:rPr>
          <w:color w:val="000000" w:themeColor="text1"/>
        </w:rPr>
      </w:pPr>
      <w:r w:rsidRPr="00CD217D">
        <w:rPr>
          <w:color w:val="000000" w:themeColor="text1"/>
          <w:lang w:val="en-US"/>
        </w:rPr>
        <w:t>National Cancer Institute. (2019).</w:t>
      </w:r>
      <w:r w:rsidRPr="00CD217D">
        <w:rPr>
          <w:rStyle w:val="apple-converted-space"/>
          <w:color w:val="000000" w:themeColor="text1"/>
          <w:lang w:val="en-US"/>
        </w:rPr>
        <w:t> </w:t>
      </w:r>
      <w:r w:rsidRPr="00CD217D">
        <w:rPr>
          <w:rStyle w:val="Vurgu"/>
          <w:color w:val="000000" w:themeColor="text1"/>
          <w:bdr w:val="none" w:sz="0" w:space="0" w:color="auto" w:frame="1"/>
          <w:lang w:val="en-US"/>
        </w:rPr>
        <w:t>Taking time: Support for people with cancer</w:t>
      </w:r>
      <w:r w:rsidRPr="00CD217D">
        <w:rPr>
          <w:rStyle w:val="apple-converted-space"/>
          <w:color w:val="000000" w:themeColor="text1"/>
          <w:lang w:val="en-US"/>
        </w:rPr>
        <w:t> </w:t>
      </w:r>
      <w:r w:rsidRPr="00CD217D">
        <w:rPr>
          <w:color w:val="000000" w:themeColor="text1"/>
          <w:lang w:val="en-US"/>
        </w:rPr>
        <w:t>(NIH Publication No. 18-2059). U.S. Department of Health and Human Services, National Institutes of Health.</w:t>
      </w:r>
      <w:r w:rsidRPr="00CD217D">
        <w:rPr>
          <w:rStyle w:val="apple-converted-space"/>
          <w:color w:val="000000" w:themeColor="text1"/>
          <w:lang w:val="en-US"/>
        </w:rPr>
        <w:t> </w:t>
      </w:r>
      <w:hyperlink r:id="rId30" w:tgtFrame="_blank" w:history="1">
        <w:r w:rsidRPr="00115650">
          <w:rPr>
            <w:rStyle w:val="Kpr"/>
            <w:rFonts w:eastAsia="Calibri"/>
            <w:color w:val="000000" w:themeColor="text1"/>
            <w:u w:val="none"/>
            <w:bdr w:val="none" w:sz="0" w:space="0" w:color="auto" w:frame="1"/>
          </w:rPr>
          <w:t>https://www.cancer.gov/publications/patient-education/takingtime.pdf</w:t>
        </w:r>
      </w:hyperlink>
    </w:p>
    <w:p w14:paraId="3C809BE2"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115650">
        <w:rPr>
          <w:color w:val="000000" w:themeColor="text1"/>
        </w:rPr>
        <w:t>Sapolsky, R. M. (2017).</w:t>
      </w:r>
      <w:r w:rsidRPr="00115650">
        <w:rPr>
          <w:rStyle w:val="apple-converted-space"/>
          <w:color w:val="000000" w:themeColor="text1"/>
        </w:rPr>
        <w:t> </w:t>
      </w:r>
      <w:r w:rsidRPr="00CD217D">
        <w:rPr>
          <w:rStyle w:val="Vurgu"/>
          <w:color w:val="000000" w:themeColor="text1"/>
          <w:bdr w:val="none" w:sz="0" w:space="0" w:color="auto" w:frame="1"/>
          <w:lang w:val="en-US"/>
        </w:rPr>
        <w:t>Behave: The biology of humans at our best and worst</w:t>
      </w:r>
      <w:r w:rsidRPr="00CD217D">
        <w:rPr>
          <w:color w:val="000000" w:themeColor="text1"/>
          <w:lang w:val="en-US"/>
        </w:rPr>
        <w:t>. Penguin Books.</w:t>
      </w:r>
    </w:p>
    <w:p w14:paraId="2CE8EF90" w14:textId="77777777" w:rsidR="008B31F4" w:rsidRPr="00115650" w:rsidRDefault="008B31F4" w:rsidP="008B31F4">
      <w:pPr>
        <w:pStyle w:val="reference"/>
        <w:spacing w:before="0" w:beforeAutospacing="0" w:after="0" w:afterAutospacing="0"/>
        <w:ind w:left="426" w:hanging="426"/>
        <w:jc w:val="both"/>
        <w:textAlignment w:val="baseline"/>
        <w:rPr>
          <w:rStyle w:val="Kpr"/>
          <w:rFonts w:eastAsia="Calibri"/>
          <w:color w:val="000000" w:themeColor="text1"/>
          <w:u w:val="none"/>
          <w:bdr w:val="none" w:sz="0" w:space="0" w:color="auto" w:frame="1"/>
          <w:lang w:val="nb-NO"/>
        </w:rPr>
      </w:pPr>
      <w:r w:rsidRPr="00CD217D">
        <w:rPr>
          <w:color w:val="000000" w:themeColor="text1"/>
          <w:lang w:val="en-US"/>
        </w:rPr>
        <w:t>Svendsen, S., &amp; Løber, L. (2020).</w:t>
      </w:r>
      <w:r w:rsidRPr="00CD217D">
        <w:rPr>
          <w:rStyle w:val="apple-converted-space"/>
          <w:color w:val="000000" w:themeColor="text1"/>
          <w:lang w:val="en-US"/>
        </w:rPr>
        <w:t> </w:t>
      </w:r>
      <w:r w:rsidRPr="00CD217D">
        <w:rPr>
          <w:rStyle w:val="Vurgu"/>
          <w:color w:val="000000" w:themeColor="text1"/>
          <w:bdr w:val="none" w:sz="0" w:space="0" w:color="auto" w:frame="1"/>
          <w:lang w:val="en-US"/>
        </w:rPr>
        <w:t>The big picture/Academic writing: The one-hour guide</w:t>
      </w:r>
      <w:r w:rsidRPr="00CD217D">
        <w:rPr>
          <w:rStyle w:val="apple-converted-space"/>
          <w:color w:val="000000" w:themeColor="text1"/>
          <w:lang w:val="en-US"/>
        </w:rPr>
        <w:t> </w:t>
      </w:r>
      <w:r w:rsidRPr="00CD217D">
        <w:rPr>
          <w:color w:val="000000" w:themeColor="text1"/>
          <w:lang w:val="en-US"/>
        </w:rPr>
        <w:t xml:space="preserve">(3rd digital ed.). </w:t>
      </w:r>
      <w:r w:rsidRPr="00115650">
        <w:rPr>
          <w:color w:val="000000" w:themeColor="text1"/>
          <w:lang w:val="nb-NO"/>
        </w:rPr>
        <w:t>Hans Reitzel Forlag.</w:t>
      </w:r>
      <w:r w:rsidRPr="00115650">
        <w:rPr>
          <w:rStyle w:val="apple-converted-space"/>
          <w:color w:val="000000" w:themeColor="text1"/>
          <w:lang w:val="nb-NO"/>
        </w:rPr>
        <w:t> </w:t>
      </w:r>
      <w:hyperlink r:id="rId31" w:tgtFrame="_blank" w:history="1">
        <w:r w:rsidRPr="00115650">
          <w:rPr>
            <w:rStyle w:val="Kpr"/>
            <w:rFonts w:eastAsia="Calibri"/>
            <w:color w:val="000000" w:themeColor="text1"/>
            <w:u w:val="none"/>
            <w:bdr w:val="none" w:sz="0" w:space="0" w:color="auto" w:frame="1"/>
            <w:lang w:val="nb-NO"/>
          </w:rPr>
          <w:t>https://thebigpicture-academicwriting.digi.hansreitzel.dk/</w:t>
        </w:r>
      </w:hyperlink>
    </w:p>
    <w:p w14:paraId="7F3B4592" w14:textId="77777777" w:rsidR="008B31F4" w:rsidRPr="00115650" w:rsidRDefault="008B31F4" w:rsidP="008B31F4">
      <w:pPr>
        <w:pStyle w:val="reference"/>
        <w:spacing w:before="0" w:beforeAutospacing="0" w:after="0" w:afterAutospacing="0"/>
        <w:ind w:left="426" w:hanging="426"/>
        <w:jc w:val="both"/>
        <w:textAlignment w:val="baseline"/>
        <w:rPr>
          <w:rStyle w:val="Kpr"/>
          <w:rFonts w:eastAsia="Calibri"/>
          <w:color w:val="000000" w:themeColor="text1"/>
          <w:u w:val="none"/>
          <w:bdr w:val="none" w:sz="0" w:space="0" w:color="auto" w:frame="1"/>
          <w:lang w:val="it-IT"/>
        </w:rPr>
      </w:pPr>
      <w:r w:rsidRPr="00115650">
        <w:rPr>
          <w:color w:val="000000" w:themeColor="text1"/>
          <w:lang w:val="nb-NO"/>
        </w:rPr>
        <w:t xml:space="preserve">Thestrup, K. (2010). </w:t>
      </w:r>
      <w:r w:rsidRPr="00CD217D">
        <w:rPr>
          <w:color w:val="000000" w:themeColor="text1"/>
          <w:lang w:val="en-US"/>
        </w:rPr>
        <w:t>To transform, to communicate, to play—The experimenting community in action. In E. Hygum &amp; P. M. Pedersen (Eds.),</w:t>
      </w:r>
      <w:r w:rsidRPr="00CD217D">
        <w:rPr>
          <w:rStyle w:val="apple-converted-space"/>
          <w:color w:val="000000" w:themeColor="text1"/>
          <w:lang w:val="en-US"/>
        </w:rPr>
        <w:t> </w:t>
      </w:r>
      <w:r w:rsidRPr="00CD217D">
        <w:rPr>
          <w:rStyle w:val="Vurgu"/>
          <w:color w:val="000000" w:themeColor="text1"/>
          <w:bdr w:val="none" w:sz="0" w:space="0" w:color="auto" w:frame="1"/>
          <w:lang w:val="en-US"/>
        </w:rPr>
        <w:t>Early childhood education: Values and practices in Denmark</w:t>
      </w:r>
      <w:r w:rsidRPr="00CD217D">
        <w:rPr>
          <w:color w:val="000000" w:themeColor="text1"/>
          <w:lang w:val="en-US"/>
        </w:rPr>
        <w:t xml:space="preserve">. </w:t>
      </w:r>
      <w:r w:rsidRPr="00115650">
        <w:rPr>
          <w:color w:val="000000" w:themeColor="text1"/>
          <w:lang w:val="it-IT"/>
        </w:rPr>
        <w:t>Hans Reitzels Forlag.</w:t>
      </w:r>
      <w:r w:rsidRPr="00115650">
        <w:rPr>
          <w:rStyle w:val="apple-converted-space"/>
          <w:color w:val="000000" w:themeColor="text1"/>
          <w:lang w:val="it-IT"/>
        </w:rPr>
        <w:t> </w:t>
      </w:r>
      <w:hyperlink r:id="rId32" w:history="1">
        <w:r w:rsidRPr="00115650">
          <w:rPr>
            <w:rStyle w:val="Kpr"/>
            <w:rFonts w:eastAsia="Calibri"/>
            <w:color w:val="000000" w:themeColor="text1"/>
            <w:u w:val="none"/>
            <w:bdr w:val="none" w:sz="0" w:space="0" w:color="auto" w:frame="1"/>
            <w:lang w:val="it-IT"/>
          </w:rPr>
          <w:t>https://earlychildhoodeducation.digi.hansreitzel.dk/?id=192</w:t>
        </w:r>
      </w:hyperlink>
    </w:p>
    <w:p w14:paraId="1FE8DF36"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bdr w:val="none" w:sz="0" w:space="0" w:color="auto" w:frame="1"/>
          <w:lang w:val="en-US"/>
        </w:rPr>
      </w:pPr>
      <w:r w:rsidRPr="00115650">
        <w:rPr>
          <w:color w:val="000000" w:themeColor="text1"/>
          <w:lang w:val="it-IT"/>
        </w:rPr>
        <w:t xml:space="preserve">Torino, G. C., Rivera, D. P., Capodilupo, C. M., Nadal, K. L., &amp; Sue, D. W. (Eds.). </w:t>
      </w:r>
      <w:r w:rsidRPr="00CD217D">
        <w:rPr>
          <w:color w:val="000000" w:themeColor="text1"/>
          <w:lang w:val="en-US"/>
        </w:rPr>
        <w:t>(2019). </w:t>
      </w:r>
      <w:r w:rsidRPr="00CD217D">
        <w:rPr>
          <w:i/>
          <w:iCs/>
          <w:color w:val="000000" w:themeColor="text1"/>
          <w:bdr w:val="none" w:sz="0" w:space="0" w:color="auto" w:frame="1"/>
          <w:lang w:val="en-US"/>
        </w:rPr>
        <w:t>Microaggression theory: Influence and implications</w:t>
      </w:r>
      <w:r w:rsidRPr="00CD217D">
        <w:rPr>
          <w:color w:val="000000" w:themeColor="text1"/>
          <w:lang w:val="en-US"/>
        </w:rPr>
        <w:t>. John Wiley &amp; Sons. </w:t>
      </w:r>
      <w:hyperlink r:id="rId33" w:tgtFrame="_blank" w:history="1">
        <w:r w:rsidRPr="00CD217D">
          <w:rPr>
            <w:color w:val="000000" w:themeColor="text1"/>
            <w:bdr w:val="none" w:sz="0" w:space="0" w:color="auto" w:frame="1"/>
            <w:lang w:val="en-US"/>
          </w:rPr>
          <w:t>https://doi.org/10.1002/9781119466642</w:t>
        </w:r>
      </w:hyperlink>
    </w:p>
    <w:p w14:paraId="43C7E71E" w14:textId="77777777" w:rsidR="008B31F4" w:rsidRPr="00CD217D" w:rsidRDefault="008B31F4" w:rsidP="008B31F4">
      <w:pPr>
        <w:pStyle w:val="reference"/>
        <w:spacing w:before="0" w:beforeAutospacing="0" w:after="0" w:afterAutospacing="0"/>
        <w:ind w:left="426" w:hanging="426"/>
        <w:jc w:val="both"/>
        <w:textAlignment w:val="baseline"/>
        <w:rPr>
          <w:color w:val="000000" w:themeColor="text1"/>
          <w:lang w:val="en-US"/>
        </w:rPr>
      </w:pPr>
      <w:r w:rsidRPr="00CD217D">
        <w:rPr>
          <w:color w:val="000000" w:themeColor="text1"/>
          <w:lang w:val="en-US"/>
        </w:rPr>
        <w:t>Watson, J. B., &amp; Rayner, R. (2013). </w:t>
      </w:r>
      <w:r w:rsidRPr="00CD217D">
        <w:rPr>
          <w:i/>
          <w:iCs/>
          <w:color w:val="000000" w:themeColor="text1"/>
          <w:bdr w:val="none" w:sz="0" w:space="0" w:color="auto" w:frame="1"/>
          <w:lang w:val="en-US"/>
        </w:rPr>
        <w:t>Conditioned emotional reactions: The case of Little Albert</w:t>
      </w:r>
      <w:r w:rsidRPr="00CD217D">
        <w:rPr>
          <w:color w:val="000000" w:themeColor="text1"/>
          <w:lang w:val="en-US"/>
        </w:rPr>
        <w:t> (D. Webb, Ed.). CreateSpace Independent Publishing Platform. </w:t>
      </w:r>
      <w:hyperlink r:id="rId34" w:tgtFrame="_blank" w:history="1">
        <w:r w:rsidRPr="00CD217D">
          <w:rPr>
            <w:color w:val="000000" w:themeColor="text1"/>
            <w:bdr w:val="none" w:sz="0" w:space="0" w:color="auto" w:frame="1"/>
            <w:lang w:val="en-US"/>
          </w:rPr>
          <w:t>http://a.co/06Se6Na</w:t>
        </w:r>
      </w:hyperlink>
      <w:r w:rsidRPr="00CD217D">
        <w:rPr>
          <w:color w:val="000000" w:themeColor="text1"/>
          <w:lang w:val="en-US"/>
        </w:rPr>
        <w:t> (Original work published 1920)</w:t>
      </w:r>
    </w:p>
    <w:p w14:paraId="66FA5532" w14:textId="77777777" w:rsidR="008B31F4" w:rsidRPr="00CD217D" w:rsidRDefault="008B31F4" w:rsidP="008B31F4">
      <w:pPr>
        <w:jc w:val="both"/>
        <w:rPr>
          <w:rFonts w:eastAsia="Arial"/>
          <w:color w:val="000000" w:themeColor="text1"/>
          <w:lang w:val="en-US"/>
        </w:rPr>
      </w:pPr>
    </w:p>
    <w:p w14:paraId="2CA33D33" w14:textId="77777777" w:rsidR="008B31F4" w:rsidRPr="00CD217D" w:rsidRDefault="008B31F4" w:rsidP="008B31F4">
      <w:pPr>
        <w:jc w:val="both"/>
        <w:rPr>
          <w:rFonts w:eastAsia="Arial"/>
          <w:color w:val="000000" w:themeColor="text1"/>
          <w:lang w:val="en-US"/>
        </w:rPr>
      </w:pPr>
    </w:p>
    <w:p w14:paraId="0D6FA5CC" w14:textId="77777777" w:rsidR="008B31F4" w:rsidRPr="00CD217D" w:rsidRDefault="008B31F4" w:rsidP="008B31F4">
      <w:pPr>
        <w:jc w:val="both"/>
        <w:rPr>
          <w:b/>
          <w:bCs/>
          <w:i/>
          <w:iCs/>
          <w:color w:val="000000" w:themeColor="text1"/>
          <w:shd w:val="clear" w:color="auto" w:fill="FFFFFF"/>
          <w:lang w:val="en-US"/>
        </w:rPr>
      </w:pPr>
      <w:r w:rsidRPr="00CD217D">
        <w:rPr>
          <w:b/>
          <w:bCs/>
          <w:i/>
          <w:iCs/>
          <w:color w:val="000000" w:themeColor="text1"/>
          <w:shd w:val="clear" w:color="auto" w:fill="FFFFFF"/>
          <w:lang w:val="en-US"/>
        </w:rPr>
        <w:t>More examples for APA Reference styling can be found at:</w:t>
      </w:r>
    </w:p>
    <w:p w14:paraId="0F38358A" w14:textId="77777777" w:rsidR="008B31F4" w:rsidRPr="00CD217D" w:rsidRDefault="008B31F4" w:rsidP="008B31F4">
      <w:pPr>
        <w:jc w:val="both"/>
        <w:rPr>
          <w:b/>
          <w:bCs/>
          <w:i/>
          <w:iCs/>
          <w:color w:val="000000" w:themeColor="text1"/>
          <w:shd w:val="clear" w:color="auto" w:fill="FFFFFF"/>
          <w:lang w:val="en-US"/>
        </w:rPr>
      </w:pPr>
      <w:r w:rsidRPr="00CD217D">
        <w:rPr>
          <w:color w:val="000000" w:themeColor="text1"/>
          <w:shd w:val="clear" w:color="auto" w:fill="FFFFFF"/>
          <w:lang w:val="en-US"/>
        </w:rPr>
        <w:t>https://apastyle.apa.org/style-grammar-guidelines/references/examples</w:t>
      </w:r>
    </w:p>
    <w:p w14:paraId="7A6AABF9" w14:textId="77777777" w:rsidR="008B31F4" w:rsidRPr="00CD217D" w:rsidRDefault="008B31F4" w:rsidP="008B31F4">
      <w:pPr>
        <w:jc w:val="both"/>
        <w:rPr>
          <w:rFonts w:eastAsia="Arial"/>
          <w:color w:val="000000" w:themeColor="text1"/>
          <w:lang w:val="en-US"/>
        </w:rPr>
      </w:pPr>
    </w:p>
    <w:p w14:paraId="69545C2D" w14:textId="77777777" w:rsidR="008B31F4" w:rsidRPr="00CD217D" w:rsidRDefault="008B31F4" w:rsidP="008B31F4">
      <w:pPr>
        <w:jc w:val="both"/>
        <w:rPr>
          <w:rFonts w:eastAsia="Arial"/>
          <w:color w:val="000000" w:themeColor="text1"/>
          <w:lang w:val="en-US"/>
        </w:rPr>
      </w:pPr>
    </w:p>
    <w:p w14:paraId="646119C4" w14:textId="77777777" w:rsidR="008B31F4" w:rsidRPr="00CD217D" w:rsidRDefault="008B31F4" w:rsidP="008B31F4">
      <w:pPr>
        <w:jc w:val="both"/>
        <w:rPr>
          <w:rFonts w:eastAsia="Arial"/>
          <w:lang w:val="en-US"/>
        </w:rPr>
      </w:pPr>
    </w:p>
    <w:p w14:paraId="0784E771" w14:textId="77777777" w:rsidR="00E57EE3" w:rsidRDefault="00E57EE3" w:rsidP="008B31F4">
      <w:pPr>
        <w:jc w:val="both"/>
        <w:rPr>
          <w:color w:val="000000" w:themeColor="text1"/>
          <w:lang w:val="en-US"/>
        </w:rPr>
      </w:pPr>
    </w:p>
    <w:p w14:paraId="6114FBD3" w14:textId="77777777" w:rsidR="006827C8" w:rsidRDefault="006827C8" w:rsidP="008B31F4">
      <w:pPr>
        <w:jc w:val="both"/>
        <w:rPr>
          <w:color w:val="000000" w:themeColor="text1"/>
          <w:lang w:val="en-US"/>
        </w:rPr>
      </w:pPr>
    </w:p>
    <w:p w14:paraId="1EB134B9" w14:textId="77777777" w:rsidR="006827C8" w:rsidRDefault="006827C8" w:rsidP="008B31F4">
      <w:pPr>
        <w:jc w:val="both"/>
        <w:rPr>
          <w:color w:val="000000" w:themeColor="text1"/>
          <w:lang w:val="en-US"/>
        </w:rPr>
      </w:pPr>
    </w:p>
    <w:p w14:paraId="38B710EB" w14:textId="77777777" w:rsidR="006827C8" w:rsidRDefault="006827C8" w:rsidP="008B31F4">
      <w:pPr>
        <w:jc w:val="both"/>
        <w:rPr>
          <w:color w:val="000000" w:themeColor="text1"/>
          <w:lang w:val="en-US"/>
        </w:rPr>
      </w:pPr>
    </w:p>
    <w:p w14:paraId="51F84AB8" w14:textId="77777777" w:rsidR="006827C8" w:rsidRDefault="006827C8" w:rsidP="008B31F4">
      <w:pPr>
        <w:jc w:val="both"/>
        <w:rPr>
          <w:color w:val="000000" w:themeColor="text1"/>
          <w:lang w:val="en-US"/>
        </w:rPr>
      </w:pPr>
    </w:p>
    <w:p w14:paraId="6AFC572D" w14:textId="77777777" w:rsidR="006827C8" w:rsidRDefault="006827C8" w:rsidP="008B31F4">
      <w:pPr>
        <w:jc w:val="both"/>
        <w:rPr>
          <w:color w:val="000000" w:themeColor="text1"/>
          <w:lang w:val="en-US"/>
        </w:rPr>
      </w:pPr>
    </w:p>
    <w:p w14:paraId="341C9BF9" w14:textId="77777777" w:rsidR="006827C8" w:rsidRDefault="006827C8" w:rsidP="008B31F4">
      <w:pPr>
        <w:jc w:val="both"/>
        <w:rPr>
          <w:color w:val="000000" w:themeColor="text1"/>
          <w:lang w:val="en-US"/>
        </w:rPr>
      </w:pPr>
    </w:p>
    <w:p w14:paraId="1966E290" w14:textId="77777777" w:rsidR="006827C8" w:rsidRDefault="006827C8" w:rsidP="008B31F4">
      <w:pPr>
        <w:jc w:val="both"/>
        <w:rPr>
          <w:color w:val="000000" w:themeColor="text1"/>
          <w:lang w:val="en-US"/>
        </w:rPr>
      </w:pPr>
    </w:p>
    <w:p w14:paraId="643DD450" w14:textId="77777777" w:rsidR="006827C8" w:rsidRDefault="006827C8" w:rsidP="008B31F4">
      <w:pPr>
        <w:jc w:val="both"/>
        <w:rPr>
          <w:color w:val="000000" w:themeColor="text1"/>
          <w:lang w:val="en-US"/>
        </w:rPr>
      </w:pPr>
    </w:p>
    <w:p w14:paraId="52A62F61" w14:textId="77777777" w:rsidR="006827C8" w:rsidRDefault="006827C8" w:rsidP="008B31F4">
      <w:pPr>
        <w:jc w:val="both"/>
        <w:rPr>
          <w:color w:val="000000" w:themeColor="text1"/>
          <w:lang w:val="en-US"/>
        </w:rPr>
      </w:pPr>
    </w:p>
    <w:p w14:paraId="3F0B8099" w14:textId="77777777" w:rsidR="006827C8" w:rsidRDefault="006827C8" w:rsidP="008B31F4">
      <w:pPr>
        <w:jc w:val="both"/>
        <w:rPr>
          <w:color w:val="000000" w:themeColor="text1"/>
          <w:lang w:val="en-US"/>
        </w:rPr>
      </w:pPr>
    </w:p>
    <w:p w14:paraId="6C643041" w14:textId="77777777" w:rsidR="006827C8" w:rsidRDefault="006827C8" w:rsidP="008B31F4">
      <w:pPr>
        <w:jc w:val="both"/>
        <w:rPr>
          <w:color w:val="000000" w:themeColor="text1"/>
          <w:lang w:val="en-US"/>
        </w:rPr>
      </w:pPr>
    </w:p>
    <w:p w14:paraId="53CC27D1" w14:textId="77777777" w:rsidR="006827C8" w:rsidRDefault="006827C8" w:rsidP="008B31F4">
      <w:pPr>
        <w:jc w:val="both"/>
        <w:rPr>
          <w:color w:val="000000" w:themeColor="text1"/>
          <w:lang w:val="en-US"/>
        </w:rPr>
      </w:pPr>
    </w:p>
    <w:p w14:paraId="141032DF" w14:textId="77777777" w:rsidR="006827C8" w:rsidRDefault="006827C8" w:rsidP="008B31F4">
      <w:pPr>
        <w:jc w:val="both"/>
        <w:rPr>
          <w:color w:val="000000" w:themeColor="text1"/>
          <w:lang w:val="en-US"/>
        </w:rPr>
      </w:pPr>
    </w:p>
    <w:p w14:paraId="4403CF5A" w14:textId="77777777" w:rsidR="006827C8" w:rsidRDefault="006827C8" w:rsidP="008B31F4">
      <w:pPr>
        <w:jc w:val="both"/>
        <w:rPr>
          <w:color w:val="000000" w:themeColor="text1"/>
          <w:lang w:val="en-US"/>
        </w:rPr>
      </w:pPr>
    </w:p>
    <w:p w14:paraId="68C4E7CA" w14:textId="77777777" w:rsidR="005942B0" w:rsidRDefault="005942B0" w:rsidP="008B31F4">
      <w:pPr>
        <w:jc w:val="both"/>
        <w:rPr>
          <w:color w:val="000000" w:themeColor="text1"/>
          <w:lang w:val="en-US"/>
        </w:rPr>
      </w:pPr>
    </w:p>
    <w:p w14:paraId="0DBA0629" w14:textId="77777777" w:rsidR="00F85C98" w:rsidRDefault="00F85C98" w:rsidP="008B31F4">
      <w:pPr>
        <w:jc w:val="both"/>
        <w:rPr>
          <w:color w:val="000000" w:themeColor="text1"/>
          <w:lang w:val="en-US"/>
        </w:rPr>
      </w:pPr>
    </w:p>
    <w:p w14:paraId="757BC799" w14:textId="77777777" w:rsidR="00F85C98" w:rsidRDefault="00F85C98" w:rsidP="008B31F4">
      <w:pPr>
        <w:jc w:val="both"/>
        <w:rPr>
          <w:color w:val="000000" w:themeColor="text1"/>
          <w:lang w:val="en-US"/>
        </w:rPr>
      </w:pPr>
    </w:p>
    <w:p w14:paraId="05FB88A4" w14:textId="77777777" w:rsidR="00F85C98" w:rsidRDefault="00F85C98" w:rsidP="008B31F4">
      <w:pPr>
        <w:jc w:val="both"/>
        <w:rPr>
          <w:color w:val="000000" w:themeColor="text1"/>
          <w:lang w:val="en-US"/>
        </w:rPr>
      </w:pPr>
    </w:p>
    <w:p w14:paraId="0432B873" w14:textId="77777777" w:rsidR="00F85C98" w:rsidRDefault="00F85C98" w:rsidP="008B31F4">
      <w:pPr>
        <w:jc w:val="both"/>
        <w:rPr>
          <w:color w:val="000000" w:themeColor="text1"/>
          <w:lang w:val="en-US"/>
        </w:rPr>
      </w:pPr>
    </w:p>
    <w:p w14:paraId="7B239BDF" w14:textId="77777777" w:rsidR="00F85C98" w:rsidRDefault="00F85C98" w:rsidP="008B31F4">
      <w:pPr>
        <w:jc w:val="both"/>
        <w:rPr>
          <w:color w:val="000000" w:themeColor="text1"/>
          <w:lang w:val="en-US"/>
        </w:rPr>
      </w:pPr>
    </w:p>
    <w:p w14:paraId="60F4E3F5" w14:textId="77777777" w:rsidR="00F85C98" w:rsidRDefault="00F85C98" w:rsidP="008B31F4">
      <w:pPr>
        <w:jc w:val="both"/>
        <w:rPr>
          <w:color w:val="000000" w:themeColor="text1"/>
          <w:lang w:val="en-US"/>
        </w:rPr>
      </w:pPr>
    </w:p>
    <w:p w14:paraId="59E0F5B4" w14:textId="77777777" w:rsidR="00F85C98" w:rsidRPr="00CD217D" w:rsidRDefault="00F85C98" w:rsidP="008B31F4">
      <w:pPr>
        <w:jc w:val="both"/>
        <w:rPr>
          <w:color w:val="000000" w:themeColor="text1"/>
          <w:lang w:val="en-US"/>
        </w:rPr>
      </w:pPr>
    </w:p>
    <w:sectPr w:rsidR="00F85C98" w:rsidRPr="00CD217D" w:rsidSect="004C6EBD">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4867" w14:textId="77777777" w:rsidR="00DC037B" w:rsidRDefault="00DC037B" w:rsidP="0093324E">
      <w:r>
        <w:separator/>
      </w:r>
    </w:p>
  </w:endnote>
  <w:endnote w:type="continuationSeparator" w:id="0">
    <w:p w14:paraId="6CD1D968" w14:textId="77777777" w:rsidR="00DC037B" w:rsidRDefault="00DC037B" w:rsidP="0093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inionPro-Regular">
    <w:altName w:val="Times New Roman"/>
    <w:charset w:val="00"/>
    <w:family w:val="roman"/>
    <w:pitch w:val="default"/>
  </w:font>
  <w:font w:name="MinionPro-I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34080996"/>
      <w:docPartObj>
        <w:docPartGallery w:val="Page Numbers (Bottom of Page)"/>
        <w:docPartUnique/>
      </w:docPartObj>
    </w:sdtPr>
    <w:sdtContent>
      <w:p w14:paraId="4354CFBA" w14:textId="77777777" w:rsidR="00060CDB" w:rsidRDefault="00060CDB" w:rsidP="000704E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7B1EDE9" w14:textId="77777777" w:rsidR="00060CDB" w:rsidRDefault="00060CDB" w:rsidP="00610B8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94374259"/>
      <w:docPartObj>
        <w:docPartGallery w:val="Page Numbers (Bottom of Page)"/>
        <w:docPartUnique/>
      </w:docPartObj>
    </w:sdtPr>
    <w:sdtContent>
      <w:p w14:paraId="68E7F620" w14:textId="77777777" w:rsidR="00060CDB" w:rsidRDefault="00060CDB" w:rsidP="00BA0D94">
        <w:pPr>
          <w:pStyle w:val="AltBilgi"/>
          <w:framePr w:wrap="none" w:vAnchor="text" w:hAnchor="page" w:x="5744" w:y="142"/>
          <w:rPr>
            <w:rStyle w:val="SayfaNumaras"/>
          </w:rPr>
        </w:pPr>
        <w:r>
          <w:rPr>
            <w:rStyle w:val="SayfaNumaras"/>
          </w:rPr>
          <w:fldChar w:fldCharType="begin"/>
        </w:r>
        <w:r>
          <w:rPr>
            <w:rStyle w:val="SayfaNumaras"/>
          </w:rPr>
          <w:instrText xml:space="preserve"> PAGE </w:instrText>
        </w:r>
        <w:r>
          <w:rPr>
            <w:rStyle w:val="SayfaNumaras"/>
          </w:rPr>
          <w:fldChar w:fldCharType="separate"/>
        </w:r>
        <w:r w:rsidR="00084C4C">
          <w:rPr>
            <w:rStyle w:val="SayfaNumaras"/>
            <w:noProof/>
          </w:rPr>
          <w:t>12</w:t>
        </w:r>
        <w:r>
          <w:rPr>
            <w:rStyle w:val="SayfaNumaras"/>
          </w:rPr>
          <w:fldChar w:fldCharType="end"/>
        </w:r>
      </w:p>
    </w:sdtContent>
  </w:sdt>
  <w:p w14:paraId="25DA25C8" w14:textId="78DA959C" w:rsidR="00060CDB" w:rsidRPr="00BA0D94" w:rsidRDefault="00BA0D94" w:rsidP="00BA0D94">
    <w:pPr>
      <w:pStyle w:val="AltBilgi"/>
      <w:pBdr>
        <w:top w:val="single" w:sz="4" w:space="1" w:color="auto"/>
      </w:pBdr>
      <w:jc w:val="center"/>
    </w:pPr>
    <w:r>
      <w:fldChar w:fldCharType="begin"/>
    </w:r>
    <w:r w:rsidR="00AF44B7">
      <w:instrText xml:space="preserve"> INCLUDEPICTURE "C:\\Users\\muratyigit\\Library\\Group Containers\\UBF8T346G9.ms\\WebArchiveCopyPasteTempFiles\\com.microsoft.Word\\mceclip0-6bfe78fbbf376c2f7a2ceaf868d91a1a.png" \* MERGEFORMAT </w:instrText>
    </w:r>
    <w:r>
      <w:fldChar w:fldCharType="separate"/>
    </w:r>
    <w:r>
      <w:rPr>
        <w:noProof/>
      </w:rPr>
      <w:drawing>
        <wp:inline distT="0" distB="0" distL="0" distR="0" wp14:anchorId="7AE36213" wp14:editId="0036719C">
          <wp:extent cx="751114" cy="273220"/>
          <wp:effectExtent l="0" t="0" r="0" b="0"/>
          <wp:docPr id="1495135794" name="Resim 149513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94" cy="281434"/>
                  </a:xfrm>
                  <a:prstGeom prst="rect">
                    <a:avLst/>
                  </a:prstGeom>
                  <a:noFill/>
                  <a:ln>
                    <a:noFill/>
                  </a:ln>
                </pic:spPr>
              </pic:pic>
            </a:graphicData>
          </a:graphic>
        </wp:inline>
      </w:drawing>
    </w:r>
    <w:r>
      <w:fldChar w:fldCharType="end"/>
    </w:r>
    <w:r>
      <w:tab/>
    </w:r>
    <w:r>
      <w:tab/>
    </w:r>
    <w:r w:rsidR="00F85C98" w:rsidRPr="005C5E8F">
      <w:rPr>
        <w:noProof/>
      </w:rPr>
      <w:drawing>
        <wp:inline distT="0" distB="0" distL="0" distR="0" wp14:anchorId="43E7DCF0" wp14:editId="0ED5AB76">
          <wp:extent cx="835254" cy="342499"/>
          <wp:effectExtent l="0" t="0" r="3175" b="635"/>
          <wp:docPr id="1753052238" name="Resim 1753052238">
            <a:extLst xmlns:a="http://schemas.openxmlformats.org/drawingml/2006/main">
              <a:ext uri="{FF2B5EF4-FFF2-40B4-BE49-F238E27FC236}">
                <a16:creationId xmlns:a16="http://schemas.microsoft.com/office/drawing/2014/main" id="{0ACE8424-D050-AD45-97B2-A533A15C5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0ACE8424-D050-AD45-97B2-A533A15C5FA7}"/>
                      </a:ext>
                    </a:extLst>
                  </pic:cNvPr>
                  <pic:cNvPicPr>
                    <a:picLocks noChangeAspect="1"/>
                  </pic:cNvPicPr>
                </pic:nvPicPr>
                <pic:blipFill>
                  <a:blip r:embed="rId2"/>
                  <a:stretch>
                    <a:fillRect/>
                  </a:stretch>
                </pic:blipFill>
                <pic:spPr>
                  <a:xfrm>
                    <a:off x="0" y="0"/>
                    <a:ext cx="1030481" cy="4225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A773" w14:textId="1E66BB77" w:rsidR="00BA0D94" w:rsidRDefault="00BA0D94" w:rsidP="00F85C98">
    <w:pPr>
      <w:pStyle w:val="AltBilgi"/>
      <w:pBdr>
        <w:top w:val="single" w:sz="4" w:space="1" w:color="auto"/>
      </w:pBdr>
      <w:jc w:val="center"/>
    </w:pPr>
    <w:r>
      <w:fldChar w:fldCharType="begin"/>
    </w:r>
    <w:r w:rsidR="00AF44B7">
      <w:instrText xml:space="preserve"> INCLUDEPICTURE "C:\\Users\\muratyigit\\Library\\Group Containers\\UBF8T346G9.ms\\WebArchiveCopyPasteTempFiles\\com.microsoft.Word\\mceclip0-6bfe78fbbf376c2f7a2ceaf868d91a1a.png" \* MERGEFORMAT </w:instrText>
    </w:r>
    <w:r>
      <w:fldChar w:fldCharType="separate"/>
    </w:r>
    <w:r>
      <w:rPr>
        <w:noProof/>
      </w:rPr>
      <w:drawing>
        <wp:inline distT="0" distB="0" distL="0" distR="0" wp14:anchorId="36C79FDE" wp14:editId="234CD580">
          <wp:extent cx="751114" cy="273220"/>
          <wp:effectExtent l="0" t="0" r="0" b="0"/>
          <wp:docPr id="1325569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94" cy="281434"/>
                  </a:xfrm>
                  <a:prstGeom prst="rect">
                    <a:avLst/>
                  </a:prstGeom>
                  <a:noFill/>
                  <a:ln>
                    <a:noFill/>
                  </a:ln>
                </pic:spPr>
              </pic:pic>
            </a:graphicData>
          </a:graphic>
        </wp:inline>
      </w:drawing>
    </w:r>
    <w:r>
      <w:fldChar w:fldCharType="end"/>
    </w:r>
    <w:r>
      <w:tab/>
    </w:r>
    <w:r>
      <w:tab/>
    </w:r>
    <w:r w:rsidR="00F85C98" w:rsidRPr="005C5E8F">
      <w:rPr>
        <w:noProof/>
      </w:rPr>
      <w:drawing>
        <wp:inline distT="0" distB="0" distL="0" distR="0" wp14:anchorId="4E620B33" wp14:editId="6BD0FEA1">
          <wp:extent cx="763809" cy="313203"/>
          <wp:effectExtent l="0" t="0" r="0" b="4445"/>
          <wp:docPr id="542859637" name="Resim 542859637">
            <a:extLst xmlns:a="http://schemas.openxmlformats.org/drawingml/2006/main">
              <a:ext uri="{FF2B5EF4-FFF2-40B4-BE49-F238E27FC236}">
                <a16:creationId xmlns:a16="http://schemas.microsoft.com/office/drawing/2014/main" id="{0ACE8424-D050-AD45-97B2-A533A15C5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0ACE8424-D050-AD45-97B2-A533A15C5FA7}"/>
                      </a:ext>
                    </a:extLst>
                  </pic:cNvPr>
                  <pic:cNvPicPr>
                    <a:picLocks noChangeAspect="1"/>
                  </pic:cNvPicPr>
                </pic:nvPicPr>
                <pic:blipFill>
                  <a:blip r:embed="rId2"/>
                  <a:stretch>
                    <a:fillRect/>
                  </a:stretch>
                </pic:blipFill>
                <pic:spPr>
                  <a:xfrm>
                    <a:off x="0" y="0"/>
                    <a:ext cx="945508" cy="3877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4E61" w14:textId="77777777" w:rsidR="00DC037B" w:rsidRDefault="00DC037B" w:rsidP="0093324E">
      <w:r>
        <w:separator/>
      </w:r>
    </w:p>
  </w:footnote>
  <w:footnote w:type="continuationSeparator" w:id="0">
    <w:p w14:paraId="38CF7C1C" w14:textId="77777777" w:rsidR="00DC037B" w:rsidRDefault="00DC037B" w:rsidP="0093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B767" w14:textId="46200EFB" w:rsidR="00060CDB" w:rsidRPr="000704E0" w:rsidRDefault="006827C8" w:rsidP="00477608">
    <w:pPr>
      <w:pStyle w:val="AltBilgi"/>
      <w:pBdr>
        <w:bottom w:val="single" w:sz="4" w:space="1" w:color="auto"/>
      </w:pBdr>
      <w:rPr>
        <w:rFonts w:ascii="Times New Roman" w:hAnsi="Times New Roman" w:cs="Times New Roman"/>
        <w:i/>
        <w:iCs/>
        <w:lang w:val="en-US"/>
      </w:rPr>
    </w:pPr>
    <w:r>
      <w:rPr>
        <w:rFonts w:ascii="Times New Roman" w:hAnsi="Times New Roman" w:cs="Times New Roman"/>
        <w:i/>
        <w:iCs/>
        <w:lang w:val="en-US"/>
      </w:rPr>
      <w:t>Author1 et al. Short title of manuscript</w:t>
    </w:r>
    <w:r w:rsidR="00060CDB" w:rsidRPr="000704E0">
      <w:rPr>
        <w:rFonts w:ascii="Times New Roman" w:hAnsi="Times New Roman" w:cs="Times New Roman"/>
        <w:i/>
        <w:iCs/>
        <w:lang w:val="en-US"/>
      </w:rPr>
      <w:tab/>
    </w:r>
    <w:r w:rsidR="00060CDB" w:rsidRPr="000704E0">
      <w:rPr>
        <w:rFonts w:ascii="Times New Roman" w:hAnsi="Times New Roman" w:cs="Times New Roman"/>
        <w:i/>
        <w:iCs/>
        <w:lang w:val="en-US"/>
      </w:rPr>
      <w:tab/>
    </w:r>
    <w:r w:rsidR="00F85C98">
      <w:rPr>
        <w:rFonts w:ascii="Times New Roman" w:hAnsi="Times New Roman" w:cs="Times New Roman"/>
        <w:i/>
        <w:iCs/>
        <w:lang w:val="en-US"/>
      </w:rPr>
      <w:t>Aquatic Animal</w:t>
    </w:r>
    <w:r w:rsidR="00060CDB" w:rsidRPr="000704E0">
      <w:rPr>
        <w:rFonts w:ascii="Times New Roman" w:hAnsi="Times New Roman" w:cs="Times New Roman"/>
        <w:i/>
        <w:iCs/>
        <w:lang w:val="en-US"/>
      </w:rPr>
      <w:t xml:space="preserve"> Reports </w:t>
    </w:r>
    <w:r>
      <w:rPr>
        <w:rFonts w:ascii="Times New Roman" w:hAnsi="Times New Roman" w:cs="Times New Roman"/>
        <w:i/>
        <w:iCs/>
        <w:lang w:val="en-US"/>
      </w:rPr>
      <w:t>xx</w:t>
    </w:r>
    <w:r w:rsidR="001E7FB7">
      <w:rPr>
        <w:rFonts w:ascii="Times New Roman" w:hAnsi="Times New Roman" w:cs="Times New Roman"/>
        <w:i/>
        <w:iCs/>
        <w:lang w:val="en-US"/>
      </w:rPr>
      <w:t>(</w:t>
    </w:r>
    <w:r>
      <w:rPr>
        <w:rFonts w:ascii="Times New Roman" w:hAnsi="Times New Roman" w:cs="Times New Roman"/>
        <w:i/>
        <w:iCs/>
        <w:lang w:val="en-US"/>
      </w:rPr>
      <w:t>yy</w:t>
    </w:r>
    <w:r w:rsidR="001E7FB7">
      <w:rPr>
        <w:rFonts w:ascii="Times New Roman" w:hAnsi="Times New Roman" w:cs="Times New Roman"/>
        <w:i/>
        <w:iCs/>
        <w:lang w:val="en-US"/>
      </w:rPr>
      <w:t>)</w:t>
    </w:r>
    <w:r w:rsidR="00060CDB" w:rsidRPr="000704E0">
      <w:rPr>
        <w:rFonts w:ascii="Times New Roman" w:hAnsi="Times New Roman" w:cs="Times New Roman"/>
        <w:i/>
        <w:iCs/>
        <w:lang w:val="en-US"/>
      </w:rPr>
      <w:t xml:space="preserve"> (202</w:t>
    </w:r>
    <w:r w:rsidR="00115650">
      <w:rPr>
        <w:rFonts w:ascii="Times New Roman" w:hAnsi="Times New Roman" w:cs="Times New Roman"/>
        <w:i/>
        <w:iCs/>
        <w:lang w:val="en-US"/>
      </w:rPr>
      <w:t>5</w:t>
    </w:r>
    <w:r w:rsidR="00060CDB" w:rsidRPr="000704E0">
      <w:rPr>
        <w:rFonts w:ascii="Times New Roman" w:hAnsi="Times New Roman" w:cs="Times New Roman"/>
        <w:i/>
        <w:iCs/>
        <w:lang w:val="en-US"/>
      </w:rPr>
      <w:t>) </w:t>
    </w:r>
    <w:r>
      <w:rPr>
        <w:rFonts w:ascii="Times New Roman" w:hAnsi="Times New Roman" w:cs="Times New Roman"/>
        <w:i/>
        <w:iCs/>
        <w:lang w:val="en-US"/>
      </w:rPr>
      <w:t>aa</w:t>
    </w:r>
    <w:r w:rsidR="00060CDB" w:rsidRPr="000704E0">
      <w:rPr>
        <w:rFonts w:ascii="Times New Roman" w:hAnsi="Times New Roman" w:cs="Times New Roman"/>
        <w:i/>
        <w:iCs/>
        <w:lang w:val="en-US"/>
      </w:rPr>
      <w:t>-</w:t>
    </w:r>
    <w:r>
      <w:rPr>
        <w:rFonts w:ascii="Times New Roman" w:hAnsi="Times New Roman" w:cs="Times New Roman"/>
        <w:i/>
        <w:iCs/>
        <w:lang w:val="en-US"/>
      </w:rPr>
      <w:t>bb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23B" w14:textId="5B8C7152" w:rsidR="00060CDB" w:rsidRDefault="00F85C98" w:rsidP="00E57EE3">
    <w:pPr>
      <w:pStyle w:val="stBilgi"/>
      <w:jc w:val="center"/>
      <w:rPr>
        <w:rFonts w:ascii="Times New Roman" w:hAnsi="Times New Roman" w:cs="Times New Roman"/>
        <w:color w:val="000000" w:themeColor="text1"/>
      </w:rPr>
    </w:pPr>
    <w:r w:rsidRPr="005C5E8F">
      <w:rPr>
        <w:noProof/>
      </w:rPr>
      <w:drawing>
        <wp:anchor distT="0" distB="0" distL="114300" distR="114300" simplePos="0" relativeHeight="251659264" behindDoc="0" locked="0" layoutInCell="1" allowOverlap="1" wp14:anchorId="442429A9" wp14:editId="1903A5FA">
          <wp:simplePos x="0" y="0"/>
          <wp:positionH relativeFrom="margin">
            <wp:posOffset>4880720</wp:posOffset>
          </wp:positionH>
          <wp:positionV relativeFrom="margin">
            <wp:posOffset>-447333</wp:posOffset>
          </wp:positionV>
          <wp:extent cx="907415" cy="372110"/>
          <wp:effectExtent l="0" t="0" r="0" b="0"/>
          <wp:wrapSquare wrapText="bothSides"/>
          <wp:docPr id="4" name="Resim 3">
            <a:extLst xmlns:a="http://schemas.openxmlformats.org/drawingml/2006/main">
              <a:ext uri="{FF2B5EF4-FFF2-40B4-BE49-F238E27FC236}">
                <a16:creationId xmlns:a16="http://schemas.microsoft.com/office/drawing/2014/main" id="{0ACE8424-D050-AD45-97B2-A533A15C5F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0ACE8424-D050-AD45-97B2-A533A15C5FA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7415" cy="372110"/>
                  </a:xfrm>
                  <a:prstGeom prst="rect">
                    <a:avLst/>
                  </a:prstGeom>
                </pic:spPr>
              </pic:pic>
            </a:graphicData>
          </a:graphic>
        </wp:anchor>
      </w:drawing>
    </w:r>
    <w:r w:rsidR="008B31F4" w:rsidRPr="004C6EBD">
      <w:rPr>
        <w:noProof/>
        <w:color w:val="000000" w:themeColor="text1"/>
        <w:lang w:val="en-US" w:eastAsia="ja-JP"/>
      </w:rPr>
      <w:drawing>
        <wp:anchor distT="0" distB="0" distL="114300" distR="114300" simplePos="0" relativeHeight="251658240" behindDoc="0" locked="0" layoutInCell="1" allowOverlap="1" wp14:anchorId="0D4A1343" wp14:editId="2A53A649">
          <wp:simplePos x="0" y="0"/>
          <wp:positionH relativeFrom="margin">
            <wp:posOffset>-34925</wp:posOffset>
          </wp:positionH>
          <wp:positionV relativeFrom="margin">
            <wp:posOffset>-408940</wp:posOffset>
          </wp:positionV>
          <wp:extent cx="1327785" cy="263525"/>
          <wp:effectExtent l="0" t="0" r="5715" b="3175"/>
          <wp:wrapSquare wrapText="bothSides"/>
          <wp:docPr id="1626649606" name="Resim 162664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85" cy="26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7EE3" w:rsidRPr="004C6EBD">
      <w:rPr>
        <w:color w:val="000000" w:themeColor="text1"/>
        <w:lang w:val="en-US"/>
      </w:rPr>
      <w:fldChar w:fldCharType="begin"/>
    </w:r>
    <w:r w:rsidR="00AF44B7">
      <w:rPr>
        <w:color w:val="000000" w:themeColor="text1"/>
        <w:lang w:val="en-US"/>
      </w:rPr>
      <w:instrText xml:space="preserve"> INCLUDEPICTURE "C:\\var\\folders\\c4\\n26sr8210wv71kf14wjlyb_00000gn\\T\\com.microsoft.Word\\WebArchiveCopyPasteTempFiles\\pageHeaderLogoImage_en_US.jpg" \* MERGEFORMAT </w:instrText>
    </w:r>
    <w:r w:rsidR="00E57EE3" w:rsidRPr="004C6EBD">
      <w:rPr>
        <w:color w:val="000000" w:themeColor="text1"/>
        <w:lang w:val="en-US"/>
      </w:rPr>
      <w:fldChar w:fldCharType="end"/>
    </w:r>
    <w:r>
      <w:rPr>
        <w:rFonts w:ascii="Times New Roman" w:hAnsi="Times New Roman" w:cs="Times New Roman"/>
        <w:color w:val="000000" w:themeColor="text1"/>
      </w:rPr>
      <w:t>AQUATIC ANIMAL</w:t>
    </w:r>
    <w:r w:rsidR="00060CDB" w:rsidRPr="000704E0">
      <w:rPr>
        <w:rFonts w:ascii="Times New Roman" w:hAnsi="Times New Roman" w:cs="Times New Roman"/>
        <w:color w:val="000000" w:themeColor="text1"/>
      </w:rPr>
      <w:t xml:space="preserve"> REPORTS </w:t>
    </w:r>
    <w:r>
      <w:rPr>
        <w:rFonts w:ascii="Times New Roman" w:hAnsi="Times New Roman" w:cs="Times New Roman"/>
        <w:color w:val="000000" w:themeColor="text1"/>
      </w:rPr>
      <w:t>x</w:t>
    </w:r>
    <w:r w:rsidR="00060CDB" w:rsidRPr="000704E0">
      <w:rPr>
        <w:rFonts w:ascii="Times New Roman" w:hAnsi="Times New Roman" w:cs="Times New Roman"/>
        <w:color w:val="000000" w:themeColor="text1"/>
      </w:rPr>
      <w:t>(</w:t>
    </w:r>
    <w:r>
      <w:rPr>
        <w:rFonts w:ascii="Times New Roman" w:hAnsi="Times New Roman" w:cs="Times New Roman"/>
        <w:color w:val="000000" w:themeColor="text1"/>
      </w:rPr>
      <w:t>y</w:t>
    </w:r>
    <w:r w:rsidR="00060CDB" w:rsidRPr="000704E0">
      <w:rPr>
        <w:rFonts w:ascii="Times New Roman" w:hAnsi="Times New Roman" w:cs="Times New Roman"/>
        <w:color w:val="000000" w:themeColor="text1"/>
      </w:rPr>
      <w:t>) (202</w:t>
    </w:r>
    <w:r w:rsidR="00115650">
      <w:rPr>
        <w:rFonts w:ascii="Times New Roman" w:hAnsi="Times New Roman" w:cs="Times New Roman"/>
        <w:color w:val="000000" w:themeColor="text1"/>
      </w:rPr>
      <w:t>5</w:t>
    </w:r>
    <w:r w:rsidR="00060CDB" w:rsidRPr="000704E0">
      <w:rPr>
        <w:rFonts w:ascii="Times New Roman" w:hAnsi="Times New Roman" w:cs="Times New Roman"/>
        <w:color w:val="000000" w:themeColor="text1"/>
      </w:rPr>
      <w:t xml:space="preserve">) : </w:t>
    </w:r>
    <w:r>
      <w:rPr>
        <w:rFonts w:ascii="Times New Roman" w:hAnsi="Times New Roman" w:cs="Times New Roman"/>
        <w:color w:val="000000" w:themeColor="text1"/>
      </w:rPr>
      <w:t>aa</w:t>
    </w:r>
    <w:r w:rsidR="00060CDB" w:rsidRPr="000704E0">
      <w:rPr>
        <w:rFonts w:ascii="Times New Roman" w:hAnsi="Times New Roman" w:cs="Times New Roman"/>
        <w:color w:val="000000" w:themeColor="text1"/>
      </w:rPr>
      <w:t>-</w:t>
    </w:r>
    <w:r>
      <w:rPr>
        <w:rFonts w:ascii="Times New Roman" w:hAnsi="Times New Roman" w:cs="Times New Roman"/>
        <w:color w:val="000000" w:themeColor="text1"/>
      </w:rPr>
      <w:t>bb</w:t>
    </w:r>
  </w:p>
  <w:p w14:paraId="0B381D53" w14:textId="3AB74ABA" w:rsidR="008B31F4" w:rsidRDefault="00C439CC" w:rsidP="008B31F4">
    <w:pPr>
      <w:pStyle w:val="stBilgi"/>
      <w:jc w:val="center"/>
      <w:rPr>
        <w:rFonts w:ascii="Times New Roman" w:hAnsi="Times New Roman" w:cs="Times New Roman"/>
        <w:color w:val="000000" w:themeColor="text1"/>
      </w:rPr>
    </w:pPr>
    <w:r w:rsidRPr="00303CF4">
      <w:rPr>
        <w:rFonts w:ascii="Times New Roman" w:hAnsi="Times New Roman" w:cs="Times New Roman"/>
        <w:color w:val="000000" w:themeColor="text1"/>
      </w:rPr>
      <w:t xml:space="preserve">DOI: </w:t>
    </w:r>
    <w:r w:rsidRPr="000A4AC6">
      <w:rPr>
        <w:rFonts w:ascii="Times New Roman" w:hAnsi="Times New Roman" w:cs="Times New Roman"/>
        <w:color w:val="000000" w:themeColor="text1"/>
      </w:rPr>
      <w:t>10.</w:t>
    </w:r>
    <w:r w:rsidRPr="0076070F">
      <w:rPr>
        <w:rFonts w:ascii="Times New Roman" w:hAnsi="Times New Roman" w:cs="Times New Roman"/>
        <w:color w:val="000000" w:themeColor="text1"/>
      </w:rPr>
      <w:t>5281/zenodo.</w:t>
    </w:r>
    <w:r w:rsidR="0068587B" w:rsidRPr="0076070F">
      <w:rPr>
        <w:rFonts w:ascii="Times New Roman" w:hAnsi="Times New Roman" w:cs="Times New Roman"/>
        <w:color w:val="000000" w:themeColor="text1"/>
      </w:rPr>
      <w:t>xxxx</w:t>
    </w:r>
  </w:p>
  <w:p w14:paraId="3BC0C1CB" w14:textId="498C93E9" w:rsidR="00060CDB" w:rsidRPr="008B31F4" w:rsidRDefault="00F85C98" w:rsidP="008B31F4">
    <w:pPr>
      <w:pStyle w:val="stBilgi"/>
      <w:jc w:val="center"/>
      <w:rPr>
        <w:rFonts w:ascii="Times New Roman" w:hAnsi="Times New Roman" w:cs="Times New Roman"/>
        <w:color w:val="000000" w:themeColor="text1"/>
      </w:rPr>
    </w:pPr>
    <w:r>
      <w:rPr>
        <w:rFonts w:ascii="Times New Roman" w:hAnsi="Times New Roman" w:cs="Times New Roman"/>
      </w:rPr>
      <w:t>aqar</w:t>
    </w:r>
    <w:r w:rsidR="00E57EE3" w:rsidRPr="00E57EE3">
      <w:rPr>
        <w:rFonts w:ascii="Times New Roman" w:hAnsi="Times New Roman" w:cs="Times New Roman"/>
      </w:rPr>
      <w:t>@scopesscience.com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7ED7A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
      <w:lvlJc w:val="left"/>
    </w:lvl>
    <w:lvl w:ilvl="1" w:tplc="FFFFFFFF">
      <w:start w:val="1"/>
      <w:numFmt w:val="bullet"/>
      <w:lvlText w:val="Z"/>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1D45FA4"/>
    <w:multiLevelType w:val="multilevel"/>
    <w:tmpl w:val="E5A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C2F76"/>
    <w:multiLevelType w:val="multilevel"/>
    <w:tmpl w:val="EFB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827069"/>
    <w:multiLevelType w:val="hybridMultilevel"/>
    <w:tmpl w:val="61488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85C5DD9"/>
    <w:multiLevelType w:val="multilevel"/>
    <w:tmpl w:val="31E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250D3"/>
    <w:multiLevelType w:val="multilevel"/>
    <w:tmpl w:val="C4D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7F57C5"/>
    <w:multiLevelType w:val="hybridMultilevel"/>
    <w:tmpl w:val="FC500D56"/>
    <w:lvl w:ilvl="0" w:tplc="221C0D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C665CCA"/>
    <w:multiLevelType w:val="multilevel"/>
    <w:tmpl w:val="D2B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6969F3"/>
    <w:multiLevelType w:val="multilevel"/>
    <w:tmpl w:val="ADF88E8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616A20"/>
    <w:multiLevelType w:val="hybridMultilevel"/>
    <w:tmpl w:val="7E30868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15F74DF2"/>
    <w:multiLevelType w:val="hybridMultilevel"/>
    <w:tmpl w:val="95623E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71536C3"/>
    <w:multiLevelType w:val="hybridMultilevel"/>
    <w:tmpl w:val="22F67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73A31E6"/>
    <w:multiLevelType w:val="hybridMultilevel"/>
    <w:tmpl w:val="0B507EA0"/>
    <w:lvl w:ilvl="0" w:tplc="3E86232E">
      <w:start w:val="1"/>
      <w:numFmt w:val="lowerRoman"/>
      <w:lvlText w:val="%1-"/>
      <w:lvlJc w:val="left"/>
      <w:pPr>
        <w:ind w:left="1060" w:hanging="72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23" w15:restartNumberingAfterBreak="0">
    <w:nsid w:val="1FF06F4E"/>
    <w:multiLevelType w:val="multilevel"/>
    <w:tmpl w:val="C4DE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A52F2"/>
    <w:multiLevelType w:val="multilevel"/>
    <w:tmpl w:val="9A6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EA2405"/>
    <w:multiLevelType w:val="hybridMultilevel"/>
    <w:tmpl w:val="B0A41B5C"/>
    <w:lvl w:ilvl="0" w:tplc="AF66666C">
      <w:start w:val="1"/>
      <w:numFmt w:val="lowerLetter"/>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6" w15:restartNumberingAfterBreak="0">
    <w:nsid w:val="231A4BA4"/>
    <w:multiLevelType w:val="hybridMultilevel"/>
    <w:tmpl w:val="12C8EB12"/>
    <w:lvl w:ilvl="0" w:tplc="FFFFFFFF">
      <w:start w:val="1"/>
      <w:numFmt w:val="decimal"/>
      <w:lvlText w:val="[%1]"/>
      <w:lvlJc w:val="left"/>
      <w:pPr>
        <w:ind w:left="761" w:hanging="360"/>
      </w:p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27" w15:restartNumberingAfterBreak="0">
    <w:nsid w:val="23E12537"/>
    <w:multiLevelType w:val="multilevel"/>
    <w:tmpl w:val="DC8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BD5ADF"/>
    <w:multiLevelType w:val="multilevel"/>
    <w:tmpl w:val="BFF6C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3E4C8C"/>
    <w:multiLevelType w:val="multilevel"/>
    <w:tmpl w:val="BA2E2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166026"/>
    <w:multiLevelType w:val="hybridMultilevel"/>
    <w:tmpl w:val="9D7E6526"/>
    <w:lvl w:ilvl="0" w:tplc="2EC4A3A0">
      <w:start w:val="5"/>
      <w:numFmt w:val="bullet"/>
      <w:lvlText w:val=""/>
      <w:lvlJc w:val="left"/>
      <w:pPr>
        <w:ind w:left="720" w:hanging="360"/>
      </w:pPr>
      <w:rPr>
        <w:rFonts w:ascii="Symbol" w:eastAsia="Arial"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0E303F2"/>
    <w:multiLevelType w:val="multilevel"/>
    <w:tmpl w:val="04F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D361F3"/>
    <w:multiLevelType w:val="hybridMultilevel"/>
    <w:tmpl w:val="A7806E90"/>
    <w:lvl w:ilvl="0" w:tplc="24204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59F30EA"/>
    <w:multiLevelType w:val="multilevel"/>
    <w:tmpl w:val="6F4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524836"/>
    <w:multiLevelType w:val="hybridMultilevel"/>
    <w:tmpl w:val="087A7B6C"/>
    <w:lvl w:ilvl="0" w:tplc="1B5029FC">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B3A3A9C"/>
    <w:multiLevelType w:val="multilevel"/>
    <w:tmpl w:val="521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3A4338"/>
    <w:multiLevelType w:val="hybridMultilevel"/>
    <w:tmpl w:val="06E27752"/>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B4019AD"/>
    <w:multiLevelType w:val="multilevel"/>
    <w:tmpl w:val="7D1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C49E7"/>
    <w:multiLevelType w:val="hybridMultilevel"/>
    <w:tmpl w:val="A18CFD16"/>
    <w:lvl w:ilvl="0" w:tplc="547EF1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FBF1C17"/>
    <w:multiLevelType w:val="multilevel"/>
    <w:tmpl w:val="CB5E6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441504"/>
    <w:multiLevelType w:val="hybridMultilevel"/>
    <w:tmpl w:val="BDCCE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07C7DF3"/>
    <w:multiLevelType w:val="hybridMultilevel"/>
    <w:tmpl w:val="9E081F42"/>
    <w:lvl w:ilvl="0" w:tplc="C8A4D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1D23AF4"/>
    <w:multiLevelType w:val="hybridMultilevel"/>
    <w:tmpl w:val="77800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6CA5979"/>
    <w:multiLevelType w:val="hybridMultilevel"/>
    <w:tmpl w:val="64823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B947967"/>
    <w:multiLevelType w:val="hybridMultilevel"/>
    <w:tmpl w:val="7DE65B58"/>
    <w:lvl w:ilvl="0" w:tplc="408CCB22">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5" w15:restartNumberingAfterBreak="0">
    <w:nsid w:val="5E43036C"/>
    <w:multiLevelType w:val="multilevel"/>
    <w:tmpl w:val="D20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2233F7"/>
    <w:multiLevelType w:val="multilevel"/>
    <w:tmpl w:val="A69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417508"/>
    <w:multiLevelType w:val="hybridMultilevel"/>
    <w:tmpl w:val="4C942C66"/>
    <w:lvl w:ilvl="0" w:tplc="879CD95C">
      <w:start w:val="1"/>
      <w:numFmt w:val="lowerLetter"/>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48" w15:restartNumberingAfterBreak="0">
    <w:nsid w:val="62BE588E"/>
    <w:multiLevelType w:val="multilevel"/>
    <w:tmpl w:val="2FD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E3312"/>
    <w:multiLevelType w:val="multilevel"/>
    <w:tmpl w:val="F41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4658F3"/>
    <w:multiLevelType w:val="multilevel"/>
    <w:tmpl w:val="6DB8CE7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2E4FC6"/>
    <w:multiLevelType w:val="multilevel"/>
    <w:tmpl w:val="4C58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734E39"/>
    <w:multiLevelType w:val="hybridMultilevel"/>
    <w:tmpl w:val="65140FF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6BC5E2E"/>
    <w:multiLevelType w:val="multilevel"/>
    <w:tmpl w:val="A1AA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C52D33"/>
    <w:multiLevelType w:val="hybridMultilevel"/>
    <w:tmpl w:val="A5B6AB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D753CCE"/>
    <w:multiLevelType w:val="hybridMultilevel"/>
    <w:tmpl w:val="3996B126"/>
    <w:lvl w:ilvl="0" w:tplc="3528C3A6">
      <w:start w:val="1"/>
      <w:numFmt w:val="lowerLetter"/>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56" w15:restartNumberingAfterBreak="0">
    <w:nsid w:val="7EA967AC"/>
    <w:multiLevelType w:val="multilevel"/>
    <w:tmpl w:val="1C7403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009599">
    <w:abstractNumId w:val="0"/>
  </w:num>
  <w:num w:numId="2" w16cid:durableId="598681558">
    <w:abstractNumId w:val="1"/>
  </w:num>
  <w:num w:numId="3" w16cid:durableId="204368832">
    <w:abstractNumId w:val="2"/>
  </w:num>
  <w:num w:numId="4" w16cid:durableId="1798646644">
    <w:abstractNumId w:val="3"/>
  </w:num>
  <w:num w:numId="5" w16cid:durableId="820852586">
    <w:abstractNumId w:val="4"/>
  </w:num>
  <w:num w:numId="6" w16cid:durableId="703217539">
    <w:abstractNumId w:val="5"/>
  </w:num>
  <w:num w:numId="7" w16cid:durableId="42681861">
    <w:abstractNumId w:val="6"/>
  </w:num>
  <w:num w:numId="8" w16cid:durableId="133257767">
    <w:abstractNumId w:val="7"/>
  </w:num>
  <w:num w:numId="9" w16cid:durableId="324865172">
    <w:abstractNumId w:val="8"/>
  </w:num>
  <w:num w:numId="10" w16cid:durableId="945424214">
    <w:abstractNumId w:val="9"/>
  </w:num>
  <w:num w:numId="11" w16cid:durableId="909731329">
    <w:abstractNumId w:val="10"/>
  </w:num>
  <w:num w:numId="12" w16cid:durableId="1983120032">
    <w:abstractNumId w:val="34"/>
  </w:num>
  <w:num w:numId="13" w16cid:durableId="375933708">
    <w:abstractNumId w:val="16"/>
  </w:num>
  <w:num w:numId="14" w16cid:durableId="1599749852">
    <w:abstractNumId w:val="22"/>
  </w:num>
  <w:num w:numId="15" w16cid:durableId="2055695202">
    <w:abstractNumId w:val="38"/>
  </w:num>
  <w:num w:numId="16" w16cid:durableId="1764180474">
    <w:abstractNumId w:val="44"/>
  </w:num>
  <w:num w:numId="17" w16cid:durableId="435831299">
    <w:abstractNumId w:val="41"/>
  </w:num>
  <w:num w:numId="18" w16cid:durableId="1143618097">
    <w:abstractNumId w:val="26"/>
  </w:num>
  <w:num w:numId="19" w16cid:durableId="495876544">
    <w:abstractNumId w:val="52"/>
  </w:num>
  <w:num w:numId="20" w16cid:durableId="1178540156">
    <w:abstractNumId w:val="19"/>
  </w:num>
  <w:num w:numId="21" w16cid:durableId="661738980">
    <w:abstractNumId w:val="42"/>
  </w:num>
  <w:num w:numId="22" w16cid:durableId="1148009481">
    <w:abstractNumId w:val="36"/>
  </w:num>
  <w:num w:numId="23" w16cid:durableId="800803809">
    <w:abstractNumId w:val="30"/>
  </w:num>
  <w:num w:numId="24" w16cid:durableId="1976791138">
    <w:abstractNumId w:val="37"/>
  </w:num>
  <w:num w:numId="25" w16cid:durableId="513615756">
    <w:abstractNumId w:val="33"/>
  </w:num>
  <w:num w:numId="26" w16cid:durableId="535042811">
    <w:abstractNumId w:val="23"/>
  </w:num>
  <w:num w:numId="27" w16cid:durableId="918057517">
    <w:abstractNumId w:val="35"/>
  </w:num>
  <w:num w:numId="28" w16cid:durableId="2094081667">
    <w:abstractNumId w:val="27"/>
  </w:num>
  <w:num w:numId="29" w16cid:durableId="527111606">
    <w:abstractNumId w:val="53"/>
  </w:num>
  <w:num w:numId="30" w16cid:durableId="386346567">
    <w:abstractNumId w:val="49"/>
  </w:num>
  <w:num w:numId="31" w16cid:durableId="1186673668">
    <w:abstractNumId w:val="48"/>
  </w:num>
  <w:num w:numId="32" w16cid:durableId="381753458">
    <w:abstractNumId w:val="32"/>
  </w:num>
  <w:num w:numId="33" w16cid:durableId="1346446529">
    <w:abstractNumId w:val="25"/>
  </w:num>
  <w:num w:numId="34" w16cid:durableId="1927181080">
    <w:abstractNumId w:val="47"/>
  </w:num>
  <w:num w:numId="35" w16cid:durableId="1177421971">
    <w:abstractNumId w:val="21"/>
  </w:num>
  <w:num w:numId="36" w16cid:durableId="664822467">
    <w:abstractNumId w:val="40"/>
  </w:num>
  <w:num w:numId="37" w16cid:durableId="601031714">
    <w:abstractNumId w:val="13"/>
  </w:num>
  <w:num w:numId="38" w16cid:durableId="1854416659">
    <w:abstractNumId w:val="20"/>
  </w:num>
  <w:num w:numId="39" w16cid:durableId="499275932">
    <w:abstractNumId w:val="55"/>
  </w:num>
  <w:num w:numId="40" w16cid:durableId="1200433830">
    <w:abstractNumId w:val="54"/>
  </w:num>
  <w:num w:numId="41" w16cid:durableId="1214199352">
    <w:abstractNumId w:val="31"/>
  </w:num>
  <w:num w:numId="42" w16cid:durableId="883827446">
    <w:abstractNumId w:val="43"/>
  </w:num>
  <w:num w:numId="43" w16cid:durableId="460806539">
    <w:abstractNumId w:val="50"/>
  </w:num>
  <w:num w:numId="44" w16cid:durableId="741326">
    <w:abstractNumId w:val="56"/>
  </w:num>
  <w:num w:numId="45" w16cid:durableId="1261452639">
    <w:abstractNumId w:val="18"/>
  </w:num>
  <w:num w:numId="46" w16cid:durableId="976683185">
    <w:abstractNumId w:val="39"/>
  </w:num>
  <w:num w:numId="47" w16cid:durableId="2004353847">
    <w:abstractNumId w:val="28"/>
  </w:num>
  <w:num w:numId="48" w16cid:durableId="1719742203">
    <w:abstractNumId w:val="29"/>
  </w:num>
  <w:num w:numId="49" w16cid:durableId="434981363">
    <w:abstractNumId w:val="12"/>
  </w:num>
  <w:num w:numId="50" w16cid:durableId="690255806">
    <w:abstractNumId w:val="17"/>
  </w:num>
  <w:num w:numId="51" w16cid:durableId="2021154531">
    <w:abstractNumId w:val="45"/>
  </w:num>
  <w:num w:numId="52" w16cid:durableId="1855027885">
    <w:abstractNumId w:val="11"/>
  </w:num>
  <w:num w:numId="53" w16cid:durableId="14430120">
    <w:abstractNumId w:val="46"/>
  </w:num>
  <w:num w:numId="54" w16cid:durableId="2007706032">
    <w:abstractNumId w:val="14"/>
  </w:num>
  <w:num w:numId="55" w16cid:durableId="190993677">
    <w:abstractNumId w:val="15"/>
  </w:num>
  <w:num w:numId="56" w16cid:durableId="205290707">
    <w:abstractNumId w:val="51"/>
  </w:num>
  <w:num w:numId="57" w16cid:durableId="20042331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CE"/>
    <w:rsid w:val="000077BD"/>
    <w:rsid w:val="00010370"/>
    <w:rsid w:val="00031CFC"/>
    <w:rsid w:val="00036606"/>
    <w:rsid w:val="00042E4B"/>
    <w:rsid w:val="0004678B"/>
    <w:rsid w:val="00051D64"/>
    <w:rsid w:val="00054238"/>
    <w:rsid w:val="0005505A"/>
    <w:rsid w:val="00060CDB"/>
    <w:rsid w:val="00060E1B"/>
    <w:rsid w:val="000618A9"/>
    <w:rsid w:val="00067967"/>
    <w:rsid w:val="000704E0"/>
    <w:rsid w:val="00071BF2"/>
    <w:rsid w:val="00074390"/>
    <w:rsid w:val="00081D5A"/>
    <w:rsid w:val="00084C4C"/>
    <w:rsid w:val="000872DA"/>
    <w:rsid w:val="000907E2"/>
    <w:rsid w:val="0009157D"/>
    <w:rsid w:val="0009576D"/>
    <w:rsid w:val="000A2F38"/>
    <w:rsid w:val="000A4AC6"/>
    <w:rsid w:val="000A5AD3"/>
    <w:rsid w:val="000B23B1"/>
    <w:rsid w:val="000C6162"/>
    <w:rsid w:val="000C6FDA"/>
    <w:rsid w:val="000C70C4"/>
    <w:rsid w:val="000D5ACC"/>
    <w:rsid w:val="000E764F"/>
    <w:rsid w:val="000F0749"/>
    <w:rsid w:val="000F3946"/>
    <w:rsid w:val="001038ED"/>
    <w:rsid w:val="001050C2"/>
    <w:rsid w:val="0010658D"/>
    <w:rsid w:val="00107940"/>
    <w:rsid w:val="00107C84"/>
    <w:rsid w:val="00110C5A"/>
    <w:rsid w:val="0011220F"/>
    <w:rsid w:val="00113770"/>
    <w:rsid w:val="00115650"/>
    <w:rsid w:val="00116E8D"/>
    <w:rsid w:val="00117E69"/>
    <w:rsid w:val="00121665"/>
    <w:rsid w:val="00124F51"/>
    <w:rsid w:val="00125745"/>
    <w:rsid w:val="001265DB"/>
    <w:rsid w:val="0013239D"/>
    <w:rsid w:val="00133262"/>
    <w:rsid w:val="00141B95"/>
    <w:rsid w:val="001543CA"/>
    <w:rsid w:val="00154633"/>
    <w:rsid w:val="00165D93"/>
    <w:rsid w:val="00170FF9"/>
    <w:rsid w:val="0017302E"/>
    <w:rsid w:val="001736A7"/>
    <w:rsid w:val="001775CA"/>
    <w:rsid w:val="0018348B"/>
    <w:rsid w:val="0018375D"/>
    <w:rsid w:val="001938A5"/>
    <w:rsid w:val="00195274"/>
    <w:rsid w:val="001A1099"/>
    <w:rsid w:val="001A43AD"/>
    <w:rsid w:val="001A705D"/>
    <w:rsid w:val="001B6BC4"/>
    <w:rsid w:val="001C14E7"/>
    <w:rsid w:val="001C3B8B"/>
    <w:rsid w:val="001C4FB8"/>
    <w:rsid w:val="001C7DF8"/>
    <w:rsid w:val="001D09CF"/>
    <w:rsid w:val="001D108E"/>
    <w:rsid w:val="001D3C67"/>
    <w:rsid w:val="001D4867"/>
    <w:rsid w:val="001E2A23"/>
    <w:rsid w:val="001E7FB7"/>
    <w:rsid w:val="001F7981"/>
    <w:rsid w:val="002020B9"/>
    <w:rsid w:val="00202DBB"/>
    <w:rsid w:val="00205162"/>
    <w:rsid w:val="00205ECC"/>
    <w:rsid w:val="00207FB8"/>
    <w:rsid w:val="00211C6F"/>
    <w:rsid w:val="00213CB4"/>
    <w:rsid w:val="00214AB1"/>
    <w:rsid w:val="00217C2C"/>
    <w:rsid w:val="00221902"/>
    <w:rsid w:val="00226A34"/>
    <w:rsid w:val="00226C3A"/>
    <w:rsid w:val="002304F1"/>
    <w:rsid w:val="00234897"/>
    <w:rsid w:val="0024001F"/>
    <w:rsid w:val="00244647"/>
    <w:rsid w:val="00252212"/>
    <w:rsid w:val="00253687"/>
    <w:rsid w:val="00256774"/>
    <w:rsid w:val="002579ED"/>
    <w:rsid w:val="002622E8"/>
    <w:rsid w:val="00262529"/>
    <w:rsid w:val="002627ED"/>
    <w:rsid w:val="00263642"/>
    <w:rsid w:val="002648D1"/>
    <w:rsid w:val="00271998"/>
    <w:rsid w:val="0027386C"/>
    <w:rsid w:val="002774B6"/>
    <w:rsid w:val="0027793E"/>
    <w:rsid w:val="002824F0"/>
    <w:rsid w:val="00285CFC"/>
    <w:rsid w:val="0028741A"/>
    <w:rsid w:val="00291409"/>
    <w:rsid w:val="00293DF9"/>
    <w:rsid w:val="0029476C"/>
    <w:rsid w:val="002973B0"/>
    <w:rsid w:val="002A0E4C"/>
    <w:rsid w:val="002A1F7B"/>
    <w:rsid w:val="002B0361"/>
    <w:rsid w:val="002B22F3"/>
    <w:rsid w:val="002B2BE1"/>
    <w:rsid w:val="002B44F1"/>
    <w:rsid w:val="002B607B"/>
    <w:rsid w:val="002C1B27"/>
    <w:rsid w:val="002D0D81"/>
    <w:rsid w:val="002D26CE"/>
    <w:rsid w:val="002E5802"/>
    <w:rsid w:val="002E7C77"/>
    <w:rsid w:val="002F118F"/>
    <w:rsid w:val="00302617"/>
    <w:rsid w:val="00302AF3"/>
    <w:rsid w:val="0030377F"/>
    <w:rsid w:val="00303CF4"/>
    <w:rsid w:val="00310124"/>
    <w:rsid w:val="003257E8"/>
    <w:rsid w:val="00326842"/>
    <w:rsid w:val="003271DB"/>
    <w:rsid w:val="00327FCD"/>
    <w:rsid w:val="00333848"/>
    <w:rsid w:val="00336C70"/>
    <w:rsid w:val="00340DDC"/>
    <w:rsid w:val="00343228"/>
    <w:rsid w:val="003511BB"/>
    <w:rsid w:val="00357D07"/>
    <w:rsid w:val="003635B2"/>
    <w:rsid w:val="00370308"/>
    <w:rsid w:val="00374B5D"/>
    <w:rsid w:val="00375E23"/>
    <w:rsid w:val="003779F6"/>
    <w:rsid w:val="003839F4"/>
    <w:rsid w:val="00390EDA"/>
    <w:rsid w:val="003934F4"/>
    <w:rsid w:val="003A175F"/>
    <w:rsid w:val="003A230E"/>
    <w:rsid w:val="003A3DE9"/>
    <w:rsid w:val="003A610C"/>
    <w:rsid w:val="003B3807"/>
    <w:rsid w:val="003C361D"/>
    <w:rsid w:val="003C6F42"/>
    <w:rsid w:val="003C73BD"/>
    <w:rsid w:val="003E228D"/>
    <w:rsid w:val="003E2C90"/>
    <w:rsid w:val="003E383B"/>
    <w:rsid w:val="003E411F"/>
    <w:rsid w:val="003F4184"/>
    <w:rsid w:val="0040094D"/>
    <w:rsid w:val="00400DF5"/>
    <w:rsid w:val="00410221"/>
    <w:rsid w:val="00417952"/>
    <w:rsid w:val="00424481"/>
    <w:rsid w:val="004263D6"/>
    <w:rsid w:val="0043061D"/>
    <w:rsid w:val="00433808"/>
    <w:rsid w:val="00434180"/>
    <w:rsid w:val="004373DC"/>
    <w:rsid w:val="00442F39"/>
    <w:rsid w:val="004459EA"/>
    <w:rsid w:val="00447580"/>
    <w:rsid w:val="00451E28"/>
    <w:rsid w:val="00453366"/>
    <w:rsid w:val="00453ACB"/>
    <w:rsid w:val="00453FEE"/>
    <w:rsid w:val="00456CD4"/>
    <w:rsid w:val="0045713E"/>
    <w:rsid w:val="00470F9F"/>
    <w:rsid w:val="00477608"/>
    <w:rsid w:val="004810AB"/>
    <w:rsid w:val="0048199D"/>
    <w:rsid w:val="0048237B"/>
    <w:rsid w:val="00485391"/>
    <w:rsid w:val="00492B56"/>
    <w:rsid w:val="00493AB4"/>
    <w:rsid w:val="00496D46"/>
    <w:rsid w:val="004A18C1"/>
    <w:rsid w:val="004A2ADC"/>
    <w:rsid w:val="004A32F1"/>
    <w:rsid w:val="004A4666"/>
    <w:rsid w:val="004A4FC2"/>
    <w:rsid w:val="004A63B5"/>
    <w:rsid w:val="004A7FAF"/>
    <w:rsid w:val="004B2A71"/>
    <w:rsid w:val="004B585D"/>
    <w:rsid w:val="004C0F69"/>
    <w:rsid w:val="004C1381"/>
    <w:rsid w:val="004C1CF0"/>
    <w:rsid w:val="004C3351"/>
    <w:rsid w:val="004C3B40"/>
    <w:rsid w:val="004C4FF9"/>
    <w:rsid w:val="004C5B27"/>
    <w:rsid w:val="004C6EBD"/>
    <w:rsid w:val="004D0456"/>
    <w:rsid w:val="004D11C8"/>
    <w:rsid w:val="004D2166"/>
    <w:rsid w:val="004E60C4"/>
    <w:rsid w:val="004E723F"/>
    <w:rsid w:val="004F08E3"/>
    <w:rsid w:val="004F45D0"/>
    <w:rsid w:val="004F49D0"/>
    <w:rsid w:val="004F73E0"/>
    <w:rsid w:val="0050006C"/>
    <w:rsid w:val="00500350"/>
    <w:rsid w:val="00505429"/>
    <w:rsid w:val="005116DE"/>
    <w:rsid w:val="00513BF1"/>
    <w:rsid w:val="0051699E"/>
    <w:rsid w:val="00517D2A"/>
    <w:rsid w:val="00520172"/>
    <w:rsid w:val="00521CC2"/>
    <w:rsid w:val="00531219"/>
    <w:rsid w:val="005319E8"/>
    <w:rsid w:val="00532697"/>
    <w:rsid w:val="00536BB7"/>
    <w:rsid w:val="00537F4E"/>
    <w:rsid w:val="00543B7B"/>
    <w:rsid w:val="005507A2"/>
    <w:rsid w:val="00552BF6"/>
    <w:rsid w:val="0055321B"/>
    <w:rsid w:val="00554CB1"/>
    <w:rsid w:val="00561023"/>
    <w:rsid w:val="005614FF"/>
    <w:rsid w:val="005665D5"/>
    <w:rsid w:val="005667A1"/>
    <w:rsid w:val="00583669"/>
    <w:rsid w:val="005942B0"/>
    <w:rsid w:val="00595108"/>
    <w:rsid w:val="005967E6"/>
    <w:rsid w:val="005A0911"/>
    <w:rsid w:val="005A5CC5"/>
    <w:rsid w:val="005A7751"/>
    <w:rsid w:val="005B3D71"/>
    <w:rsid w:val="005B4AA2"/>
    <w:rsid w:val="005C112D"/>
    <w:rsid w:val="005C3470"/>
    <w:rsid w:val="005D1E62"/>
    <w:rsid w:val="005D2796"/>
    <w:rsid w:val="005D4BEE"/>
    <w:rsid w:val="005E3055"/>
    <w:rsid w:val="005E54AB"/>
    <w:rsid w:val="005E62D5"/>
    <w:rsid w:val="005E7B56"/>
    <w:rsid w:val="005F0B5C"/>
    <w:rsid w:val="00602AE2"/>
    <w:rsid w:val="00610B87"/>
    <w:rsid w:val="00611220"/>
    <w:rsid w:val="006117E9"/>
    <w:rsid w:val="00611E80"/>
    <w:rsid w:val="00612B71"/>
    <w:rsid w:val="00613E53"/>
    <w:rsid w:val="006170CF"/>
    <w:rsid w:val="00617C75"/>
    <w:rsid w:val="00620A1A"/>
    <w:rsid w:val="00623F14"/>
    <w:rsid w:val="00624BFD"/>
    <w:rsid w:val="00631FCE"/>
    <w:rsid w:val="00634CDD"/>
    <w:rsid w:val="00650752"/>
    <w:rsid w:val="00651D00"/>
    <w:rsid w:val="00655228"/>
    <w:rsid w:val="00656B57"/>
    <w:rsid w:val="00656C34"/>
    <w:rsid w:val="00660E35"/>
    <w:rsid w:val="00663FCF"/>
    <w:rsid w:val="00673FE0"/>
    <w:rsid w:val="006801C3"/>
    <w:rsid w:val="0068208E"/>
    <w:rsid w:val="006821C7"/>
    <w:rsid w:val="00682617"/>
    <w:rsid w:val="006827C8"/>
    <w:rsid w:val="0068317F"/>
    <w:rsid w:val="006851FA"/>
    <w:rsid w:val="0068587B"/>
    <w:rsid w:val="00687263"/>
    <w:rsid w:val="00692D2A"/>
    <w:rsid w:val="00696CE2"/>
    <w:rsid w:val="00697FFD"/>
    <w:rsid w:val="006A12F9"/>
    <w:rsid w:val="006A263B"/>
    <w:rsid w:val="006A49DF"/>
    <w:rsid w:val="006B5775"/>
    <w:rsid w:val="006B6675"/>
    <w:rsid w:val="006C0785"/>
    <w:rsid w:val="006C4372"/>
    <w:rsid w:val="006C474E"/>
    <w:rsid w:val="006C7B0A"/>
    <w:rsid w:val="006D025E"/>
    <w:rsid w:val="006D0EBA"/>
    <w:rsid w:val="006D2C83"/>
    <w:rsid w:val="006E0D7C"/>
    <w:rsid w:val="006E3B09"/>
    <w:rsid w:val="006E5982"/>
    <w:rsid w:val="006E6032"/>
    <w:rsid w:val="006F0379"/>
    <w:rsid w:val="006F17BC"/>
    <w:rsid w:val="006F1895"/>
    <w:rsid w:val="006F2E5D"/>
    <w:rsid w:val="006F4F62"/>
    <w:rsid w:val="006F5788"/>
    <w:rsid w:val="00701805"/>
    <w:rsid w:val="00702E73"/>
    <w:rsid w:val="00706AC6"/>
    <w:rsid w:val="00707DB8"/>
    <w:rsid w:val="00710049"/>
    <w:rsid w:val="00716956"/>
    <w:rsid w:val="00717E92"/>
    <w:rsid w:val="0072096C"/>
    <w:rsid w:val="00721A35"/>
    <w:rsid w:val="007322BE"/>
    <w:rsid w:val="00747A21"/>
    <w:rsid w:val="00754F58"/>
    <w:rsid w:val="0075641C"/>
    <w:rsid w:val="0076070F"/>
    <w:rsid w:val="00777CDB"/>
    <w:rsid w:val="007804BF"/>
    <w:rsid w:val="00783624"/>
    <w:rsid w:val="0079007A"/>
    <w:rsid w:val="00793418"/>
    <w:rsid w:val="0079714D"/>
    <w:rsid w:val="0079754D"/>
    <w:rsid w:val="007A145A"/>
    <w:rsid w:val="007A36E5"/>
    <w:rsid w:val="007A4A70"/>
    <w:rsid w:val="007D11D9"/>
    <w:rsid w:val="007D217D"/>
    <w:rsid w:val="007D2663"/>
    <w:rsid w:val="007D5474"/>
    <w:rsid w:val="007D6BCA"/>
    <w:rsid w:val="007E1983"/>
    <w:rsid w:val="007F51F4"/>
    <w:rsid w:val="007F67B0"/>
    <w:rsid w:val="007F6CF7"/>
    <w:rsid w:val="007F75AC"/>
    <w:rsid w:val="008061D9"/>
    <w:rsid w:val="00807235"/>
    <w:rsid w:val="00815CBC"/>
    <w:rsid w:val="008257F3"/>
    <w:rsid w:val="0083301C"/>
    <w:rsid w:val="008423C8"/>
    <w:rsid w:val="0084290F"/>
    <w:rsid w:val="008460B9"/>
    <w:rsid w:val="0085278C"/>
    <w:rsid w:val="008527ED"/>
    <w:rsid w:val="0085651D"/>
    <w:rsid w:val="00856856"/>
    <w:rsid w:val="008569B1"/>
    <w:rsid w:val="008613C9"/>
    <w:rsid w:val="008626C1"/>
    <w:rsid w:val="0086752D"/>
    <w:rsid w:val="0088019A"/>
    <w:rsid w:val="008810ED"/>
    <w:rsid w:val="008838A1"/>
    <w:rsid w:val="008852B4"/>
    <w:rsid w:val="008861FE"/>
    <w:rsid w:val="00887EAF"/>
    <w:rsid w:val="0089180C"/>
    <w:rsid w:val="0089559A"/>
    <w:rsid w:val="008A601C"/>
    <w:rsid w:val="008A7B99"/>
    <w:rsid w:val="008B1C50"/>
    <w:rsid w:val="008B31F4"/>
    <w:rsid w:val="008C45B2"/>
    <w:rsid w:val="008C4B10"/>
    <w:rsid w:val="008D15A4"/>
    <w:rsid w:val="008E5CC3"/>
    <w:rsid w:val="008E736F"/>
    <w:rsid w:val="008F0A39"/>
    <w:rsid w:val="008F4863"/>
    <w:rsid w:val="0090076F"/>
    <w:rsid w:val="00900E34"/>
    <w:rsid w:val="00901DF0"/>
    <w:rsid w:val="00912E88"/>
    <w:rsid w:val="009140F6"/>
    <w:rsid w:val="009176E8"/>
    <w:rsid w:val="00920124"/>
    <w:rsid w:val="009215F2"/>
    <w:rsid w:val="00921969"/>
    <w:rsid w:val="009222B0"/>
    <w:rsid w:val="00924A87"/>
    <w:rsid w:val="009253F4"/>
    <w:rsid w:val="00926A92"/>
    <w:rsid w:val="009278D7"/>
    <w:rsid w:val="0093324E"/>
    <w:rsid w:val="00936221"/>
    <w:rsid w:val="00940D03"/>
    <w:rsid w:val="0094187F"/>
    <w:rsid w:val="009430E2"/>
    <w:rsid w:val="009445E1"/>
    <w:rsid w:val="009460C1"/>
    <w:rsid w:val="00947321"/>
    <w:rsid w:val="0094750E"/>
    <w:rsid w:val="00947DB0"/>
    <w:rsid w:val="009531D4"/>
    <w:rsid w:val="00954DEE"/>
    <w:rsid w:val="00957CA1"/>
    <w:rsid w:val="00957F51"/>
    <w:rsid w:val="0096045F"/>
    <w:rsid w:val="00961867"/>
    <w:rsid w:val="009623CD"/>
    <w:rsid w:val="00962F09"/>
    <w:rsid w:val="00963976"/>
    <w:rsid w:val="00977A57"/>
    <w:rsid w:val="00982BDF"/>
    <w:rsid w:val="00990D2E"/>
    <w:rsid w:val="00991FAE"/>
    <w:rsid w:val="00992372"/>
    <w:rsid w:val="009965BD"/>
    <w:rsid w:val="00996703"/>
    <w:rsid w:val="00997007"/>
    <w:rsid w:val="009A1E81"/>
    <w:rsid w:val="009B2CB4"/>
    <w:rsid w:val="009B2E9E"/>
    <w:rsid w:val="009D06D6"/>
    <w:rsid w:val="009D1780"/>
    <w:rsid w:val="009D47E5"/>
    <w:rsid w:val="009D7B81"/>
    <w:rsid w:val="009E3631"/>
    <w:rsid w:val="009E40B1"/>
    <w:rsid w:val="009E4785"/>
    <w:rsid w:val="009E68E9"/>
    <w:rsid w:val="009F33B2"/>
    <w:rsid w:val="009F4133"/>
    <w:rsid w:val="00A02C03"/>
    <w:rsid w:val="00A02D0B"/>
    <w:rsid w:val="00A1309E"/>
    <w:rsid w:val="00A15BE7"/>
    <w:rsid w:val="00A21A04"/>
    <w:rsid w:val="00A30C60"/>
    <w:rsid w:val="00A32AE3"/>
    <w:rsid w:val="00A3497E"/>
    <w:rsid w:val="00A35586"/>
    <w:rsid w:val="00A419F6"/>
    <w:rsid w:val="00A54070"/>
    <w:rsid w:val="00A6711E"/>
    <w:rsid w:val="00A717E7"/>
    <w:rsid w:val="00A73F3F"/>
    <w:rsid w:val="00A820F6"/>
    <w:rsid w:val="00A829C6"/>
    <w:rsid w:val="00A90631"/>
    <w:rsid w:val="00A9110F"/>
    <w:rsid w:val="00A91139"/>
    <w:rsid w:val="00A91FF2"/>
    <w:rsid w:val="00A93706"/>
    <w:rsid w:val="00A94029"/>
    <w:rsid w:val="00A94407"/>
    <w:rsid w:val="00A951E2"/>
    <w:rsid w:val="00A95384"/>
    <w:rsid w:val="00AA2FBE"/>
    <w:rsid w:val="00AA5668"/>
    <w:rsid w:val="00AA6D4D"/>
    <w:rsid w:val="00AB060E"/>
    <w:rsid w:val="00AB320B"/>
    <w:rsid w:val="00AB4608"/>
    <w:rsid w:val="00AB5768"/>
    <w:rsid w:val="00AC7B9F"/>
    <w:rsid w:val="00AD7BB1"/>
    <w:rsid w:val="00AE0CEC"/>
    <w:rsid w:val="00AE4680"/>
    <w:rsid w:val="00AE5CD1"/>
    <w:rsid w:val="00AE6BC5"/>
    <w:rsid w:val="00AF1FA1"/>
    <w:rsid w:val="00AF44B7"/>
    <w:rsid w:val="00AF46EC"/>
    <w:rsid w:val="00AF6BB5"/>
    <w:rsid w:val="00AF7653"/>
    <w:rsid w:val="00B010A2"/>
    <w:rsid w:val="00B02BDA"/>
    <w:rsid w:val="00B1044F"/>
    <w:rsid w:val="00B11388"/>
    <w:rsid w:val="00B13089"/>
    <w:rsid w:val="00B23E89"/>
    <w:rsid w:val="00B24FD6"/>
    <w:rsid w:val="00B366E2"/>
    <w:rsid w:val="00B4439A"/>
    <w:rsid w:val="00B443BE"/>
    <w:rsid w:val="00B4441C"/>
    <w:rsid w:val="00B45072"/>
    <w:rsid w:val="00B477A2"/>
    <w:rsid w:val="00B55825"/>
    <w:rsid w:val="00B60596"/>
    <w:rsid w:val="00B6082C"/>
    <w:rsid w:val="00B64A84"/>
    <w:rsid w:val="00B65EAA"/>
    <w:rsid w:val="00B70F06"/>
    <w:rsid w:val="00B74368"/>
    <w:rsid w:val="00B769EF"/>
    <w:rsid w:val="00B76ED2"/>
    <w:rsid w:val="00B77CDC"/>
    <w:rsid w:val="00B9381A"/>
    <w:rsid w:val="00BA03A2"/>
    <w:rsid w:val="00BA0854"/>
    <w:rsid w:val="00BA0D94"/>
    <w:rsid w:val="00BA10C3"/>
    <w:rsid w:val="00BA5BE3"/>
    <w:rsid w:val="00BB177E"/>
    <w:rsid w:val="00BB4011"/>
    <w:rsid w:val="00BB4E42"/>
    <w:rsid w:val="00BB542A"/>
    <w:rsid w:val="00BC16B0"/>
    <w:rsid w:val="00BC1964"/>
    <w:rsid w:val="00BD35CD"/>
    <w:rsid w:val="00BD4BA7"/>
    <w:rsid w:val="00BD763E"/>
    <w:rsid w:val="00BE0DEC"/>
    <w:rsid w:val="00BE1B77"/>
    <w:rsid w:val="00BE2851"/>
    <w:rsid w:val="00BF5A9A"/>
    <w:rsid w:val="00C037A9"/>
    <w:rsid w:val="00C06EA9"/>
    <w:rsid w:val="00C12B27"/>
    <w:rsid w:val="00C20628"/>
    <w:rsid w:val="00C21D13"/>
    <w:rsid w:val="00C23FE1"/>
    <w:rsid w:val="00C24DDF"/>
    <w:rsid w:val="00C27A55"/>
    <w:rsid w:val="00C32915"/>
    <w:rsid w:val="00C332DE"/>
    <w:rsid w:val="00C43018"/>
    <w:rsid w:val="00C439CC"/>
    <w:rsid w:val="00C4483A"/>
    <w:rsid w:val="00C471AC"/>
    <w:rsid w:val="00C50B05"/>
    <w:rsid w:val="00C5487A"/>
    <w:rsid w:val="00C603D9"/>
    <w:rsid w:val="00C62B94"/>
    <w:rsid w:val="00C6359A"/>
    <w:rsid w:val="00C70772"/>
    <w:rsid w:val="00C7134E"/>
    <w:rsid w:val="00C71901"/>
    <w:rsid w:val="00C72B01"/>
    <w:rsid w:val="00C74ABA"/>
    <w:rsid w:val="00C760CB"/>
    <w:rsid w:val="00C87E52"/>
    <w:rsid w:val="00C87F5E"/>
    <w:rsid w:val="00C90897"/>
    <w:rsid w:val="00C91F14"/>
    <w:rsid w:val="00C924B8"/>
    <w:rsid w:val="00C9410C"/>
    <w:rsid w:val="00C95169"/>
    <w:rsid w:val="00CA6883"/>
    <w:rsid w:val="00CC510F"/>
    <w:rsid w:val="00CC6CF2"/>
    <w:rsid w:val="00CD217D"/>
    <w:rsid w:val="00CE0731"/>
    <w:rsid w:val="00CE21F5"/>
    <w:rsid w:val="00CE32A3"/>
    <w:rsid w:val="00CE4822"/>
    <w:rsid w:val="00D03586"/>
    <w:rsid w:val="00D0413D"/>
    <w:rsid w:val="00D06219"/>
    <w:rsid w:val="00D103BF"/>
    <w:rsid w:val="00D12339"/>
    <w:rsid w:val="00D2470D"/>
    <w:rsid w:val="00D31227"/>
    <w:rsid w:val="00D4555C"/>
    <w:rsid w:val="00D55838"/>
    <w:rsid w:val="00D57651"/>
    <w:rsid w:val="00D60717"/>
    <w:rsid w:val="00D67E1F"/>
    <w:rsid w:val="00D7236D"/>
    <w:rsid w:val="00D729B1"/>
    <w:rsid w:val="00D74C5F"/>
    <w:rsid w:val="00D75445"/>
    <w:rsid w:val="00D77E4F"/>
    <w:rsid w:val="00D82EA9"/>
    <w:rsid w:val="00D865D8"/>
    <w:rsid w:val="00D9269E"/>
    <w:rsid w:val="00D94470"/>
    <w:rsid w:val="00D95537"/>
    <w:rsid w:val="00D96D29"/>
    <w:rsid w:val="00D96F88"/>
    <w:rsid w:val="00D97F13"/>
    <w:rsid w:val="00DA0C48"/>
    <w:rsid w:val="00DA5A55"/>
    <w:rsid w:val="00DA6899"/>
    <w:rsid w:val="00DB416F"/>
    <w:rsid w:val="00DB4218"/>
    <w:rsid w:val="00DB7C2A"/>
    <w:rsid w:val="00DC037B"/>
    <w:rsid w:val="00DC634C"/>
    <w:rsid w:val="00DC7ABD"/>
    <w:rsid w:val="00DD12CF"/>
    <w:rsid w:val="00DD2098"/>
    <w:rsid w:val="00DD2448"/>
    <w:rsid w:val="00DD24CC"/>
    <w:rsid w:val="00DD4C5E"/>
    <w:rsid w:val="00DD51D9"/>
    <w:rsid w:val="00DD7F5E"/>
    <w:rsid w:val="00DE07FA"/>
    <w:rsid w:val="00DE1D60"/>
    <w:rsid w:val="00DE2A1D"/>
    <w:rsid w:val="00DE37CA"/>
    <w:rsid w:val="00DE5B32"/>
    <w:rsid w:val="00DE6B11"/>
    <w:rsid w:val="00DE6DA0"/>
    <w:rsid w:val="00DF661C"/>
    <w:rsid w:val="00E01DCC"/>
    <w:rsid w:val="00E07EB6"/>
    <w:rsid w:val="00E10E8D"/>
    <w:rsid w:val="00E140C7"/>
    <w:rsid w:val="00E14521"/>
    <w:rsid w:val="00E220AE"/>
    <w:rsid w:val="00E22AED"/>
    <w:rsid w:val="00E25C27"/>
    <w:rsid w:val="00E361BE"/>
    <w:rsid w:val="00E3620C"/>
    <w:rsid w:val="00E36999"/>
    <w:rsid w:val="00E372A4"/>
    <w:rsid w:val="00E377C2"/>
    <w:rsid w:val="00E46886"/>
    <w:rsid w:val="00E506BE"/>
    <w:rsid w:val="00E516D6"/>
    <w:rsid w:val="00E520F7"/>
    <w:rsid w:val="00E57E7E"/>
    <w:rsid w:val="00E57EE3"/>
    <w:rsid w:val="00E62530"/>
    <w:rsid w:val="00E6293E"/>
    <w:rsid w:val="00E64821"/>
    <w:rsid w:val="00E70162"/>
    <w:rsid w:val="00E71B5F"/>
    <w:rsid w:val="00E8240D"/>
    <w:rsid w:val="00E824BB"/>
    <w:rsid w:val="00E82DE9"/>
    <w:rsid w:val="00E91DB1"/>
    <w:rsid w:val="00E94502"/>
    <w:rsid w:val="00E95801"/>
    <w:rsid w:val="00E96341"/>
    <w:rsid w:val="00E96FE2"/>
    <w:rsid w:val="00EA1861"/>
    <w:rsid w:val="00EA2DDB"/>
    <w:rsid w:val="00EA35AC"/>
    <w:rsid w:val="00EA5749"/>
    <w:rsid w:val="00EA5975"/>
    <w:rsid w:val="00EA6912"/>
    <w:rsid w:val="00EA6B15"/>
    <w:rsid w:val="00EC5845"/>
    <w:rsid w:val="00ED5318"/>
    <w:rsid w:val="00ED5455"/>
    <w:rsid w:val="00ED7BFA"/>
    <w:rsid w:val="00EE021A"/>
    <w:rsid w:val="00EE616D"/>
    <w:rsid w:val="00EF2703"/>
    <w:rsid w:val="00EF5904"/>
    <w:rsid w:val="00EF714B"/>
    <w:rsid w:val="00F022B3"/>
    <w:rsid w:val="00F02B2C"/>
    <w:rsid w:val="00F062D8"/>
    <w:rsid w:val="00F07D91"/>
    <w:rsid w:val="00F105B5"/>
    <w:rsid w:val="00F12988"/>
    <w:rsid w:val="00F14496"/>
    <w:rsid w:val="00F16F19"/>
    <w:rsid w:val="00F16F47"/>
    <w:rsid w:val="00F21D16"/>
    <w:rsid w:val="00F30F93"/>
    <w:rsid w:val="00F3131B"/>
    <w:rsid w:val="00F45F18"/>
    <w:rsid w:val="00F46F0D"/>
    <w:rsid w:val="00F54A5B"/>
    <w:rsid w:val="00F56AC8"/>
    <w:rsid w:val="00F60425"/>
    <w:rsid w:val="00F61020"/>
    <w:rsid w:val="00F624F7"/>
    <w:rsid w:val="00F62E60"/>
    <w:rsid w:val="00F63C46"/>
    <w:rsid w:val="00F63ED3"/>
    <w:rsid w:val="00F673F0"/>
    <w:rsid w:val="00F67792"/>
    <w:rsid w:val="00F725D3"/>
    <w:rsid w:val="00F756DC"/>
    <w:rsid w:val="00F763A9"/>
    <w:rsid w:val="00F8463F"/>
    <w:rsid w:val="00F85C98"/>
    <w:rsid w:val="00F867E4"/>
    <w:rsid w:val="00F914CD"/>
    <w:rsid w:val="00F930BD"/>
    <w:rsid w:val="00F94144"/>
    <w:rsid w:val="00F976F3"/>
    <w:rsid w:val="00FA27EB"/>
    <w:rsid w:val="00FA400F"/>
    <w:rsid w:val="00FB53F5"/>
    <w:rsid w:val="00FC4F7A"/>
    <w:rsid w:val="00FD0318"/>
    <w:rsid w:val="00FD0B85"/>
    <w:rsid w:val="00FD2331"/>
    <w:rsid w:val="00FD3BFB"/>
    <w:rsid w:val="00FD509A"/>
    <w:rsid w:val="00FD793C"/>
    <w:rsid w:val="00FE38D6"/>
    <w:rsid w:val="00FE7DA7"/>
    <w:rsid w:val="00FE7E10"/>
    <w:rsid w:val="00FF1F4B"/>
    <w:rsid w:val="00FF4B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01ADA"/>
  <w15:docId w15:val="{A66093B1-AE3E-9E40-B8D2-1A8023E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7B"/>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9"/>
    <w:qFormat/>
    <w:rsid w:val="009222B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4533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1C4FB8"/>
    <w:pPr>
      <w:keepNext/>
      <w:keepLines/>
      <w:spacing w:before="40"/>
      <w:outlineLvl w:val="2"/>
    </w:pPr>
    <w:rPr>
      <w:rFonts w:asciiTheme="majorHAnsi" w:eastAsiaTheme="majorEastAsia" w:hAnsiTheme="majorHAnsi" w:cstheme="majorBidi"/>
      <w:color w:val="243F60" w:themeColor="accent1" w:themeShade="7F"/>
      <w:lang w:val="fr-FR" w:eastAsia="fr-FR"/>
    </w:rPr>
  </w:style>
  <w:style w:type="paragraph" w:styleId="Balk4">
    <w:name w:val="heading 4"/>
    <w:basedOn w:val="Normal"/>
    <w:next w:val="Normal"/>
    <w:link w:val="Balk4Char"/>
    <w:uiPriority w:val="9"/>
    <w:semiHidden/>
    <w:unhideWhenUsed/>
    <w:qFormat/>
    <w:rsid w:val="004A4FC2"/>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E520F7"/>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D26CE"/>
    <w:rPr>
      <w:color w:val="808080"/>
    </w:rPr>
  </w:style>
  <w:style w:type="paragraph" w:styleId="BalonMetni">
    <w:name w:val="Balloon Text"/>
    <w:basedOn w:val="Normal"/>
    <w:link w:val="BalonMetniChar"/>
    <w:uiPriority w:val="99"/>
    <w:semiHidden/>
    <w:unhideWhenUsed/>
    <w:rsid w:val="002D26CE"/>
    <w:rPr>
      <w:rFonts w:ascii="Tahoma" w:eastAsia="Calibri" w:hAnsi="Tahoma" w:cs="Tahoma"/>
      <w:sz w:val="16"/>
      <w:szCs w:val="16"/>
      <w:lang w:val="fr-FR" w:eastAsia="fr-FR"/>
    </w:rPr>
  </w:style>
  <w:style w:type="character" w:customStyle="1" w:styleId="BalonMetniChar">
    <w:name w:val="Balon Metni Char"/>
    <w:basedOn w:val="VarsaylanParagrafYazTipi"/>
    <w:link w:val="BalonMetni"/>
    <w:uiPriority w:val="99"/>
    <w:semiHidden/>
    <w:rsid w:val="002D26CE"/>
    <w:rPr>
      <w:rFonts w:ascii="Tahoma" w:eastAsia="Calibri" w:hAnsi="Tahoma" w:cs="Tahoma"/>
      <w:sz w:val="16"/>
      <w:szCs w:val="16"/>
      <w:lang w:eastAsia="fr-FR"/>
    </w:rPr>
  </w:style>
  <w:style w:type="paragraph" w:styleId="ListeParagraf">
    <w:name w:val="List Paragraph"/>
    <w:basedOn w:val="Normal"/>
    <w:uiPriority w:val="34"/>
    <w:qFormat/>
    <w:rsid w:val="002D26CE"/>
    <w:pPr>
      <w:ind w:left="720"/>
      <w:contextualSpacing/>
    </w:pPr>
    <w:rPr>
      <w:rFonts w:ascii="Calibri" w:eastAsia="Calibri" w:hAnsi="Calibri" w:cs="Arial"/>
      <w:sz w:val="20"/>
      <w:szCs w:val="20"/>
      <w:lang w:val="fr-FR" w:eastAsia="fr-FR"/>
    </w:rPr>
  </w:style>
  <w:style w:type="paragraph" w:styleId="stBilgi">
    <w:name w:val="header"/>
    <w:basedOn w:val="Normal"/>
    <w:link w:val="stBilgiChar"/>
    <w:uiPriority w:val="99"/>
    <w:unhideWhenUsed/>
    <w:rsid w:val="002D26CE"/>
    <w:pPr>
      <w:tabs>
        <w:tab w:val="center" w:pos="4536"/>
        <w:tab w:val="right" w:pos="9072"/>
      </w:tabs>
    </w:pPr>
    <w:rPr>
      <w:rFonts w:ascii="Calibri" w:eastAsia="Calibri" w:hAnsi="Calibri" w:cs="Arial"/>
      <w:sz w:val="20"/>
      <w:szCs w:val="20"/>
      <w:lang w:val="fr-FR" w:eastAsia="fr-FR"/>
    </w:rPr>
  </w:style>
  <w:style w:type="character" w:customStyle="1" w:styleId="stBilgiChar">
    <w:name w:val="Üst Bilgi Char"/>
    <w:basedOn w:val="VarsaylanParagrafYazTipi"/>
    <w:link w:val="stBilgi"/>
    <w:uiPriority w:val="99"/>
    <w:rsid w:val="002D26CE"/>
    <w:rPr>
      <w:rFonts w:ascii="Calibri" w:eastAsia="Calibri" w:hAnsi="Calibri" w:cs="Arial"/>
      <w:sz w:val="20"/>
      <w:szCs w:val="20"/>
      <w:lang w:eastAsia="fr-FR"/>
    </w:rPr>
  </w:style>
  <w:style w:type="paragraph" w:styleId="AltBilgi">
    <w:name w:val="footer"/>
    <w:basedOn w:val="Normal"/>
    <w:link w:val="AltBilgiChar"/>
    <w:uiPriority w:val="99"/>
    <w:unhideWhenUsed/>
    <w:rsid w:val="002D26CE"/>
    <w:pPr>
      <w:tabs>
        <w:tab w:val="center" w:pos="4536"/>
        <w:tab w:val="right" w:pos="9072"/>
      </w:tabs>
    </w:pPr>
    <w:rPr>
      <w:rFonts w:ascii="Calibri" w:eastAsia="Calibri" w:hAnsi="Calibri" w:cs="Arial"/>
      <w:sz w:val="20"/>
      <w:szCs w:val="20"/>
      <w:lang w:val="fr-FR" w:eastAsia="fr-FR"/>
    </w:rPr>
  </w:style>
  <w:style w:type="character" w:customStyle="1" w:styleId="AltBilgiChar">
    <w:name w:val="Alt Bilgi Char"/>
    <w:basedOn w:val="VarsaylanParagrafYazTipi"/>
    <w:link w:val="AltBilgi"/>
    <w:uiPriority w:val="99"/>
    <w:rsid w:val="002D26CE"/>
    <w:rPr>
      <w:rFonts w:ascii="Calibri" w:eastAsia="Calibri" w:hAnsi="Calibri" w:cs="Arial"/>
      <w:sz w:val="20"/>
      <w:szCs w:val="20"/>
      <w:lang w:eastAsia="fr-FR"/>
    </w:rPr>
  </w:style>
  <w:style w:type="paragraph" w:customStyle="1" w:styleId="Altbilgi1">
    <w:name w:val="Altbilgi1"/>
    <w:basedOn w:val="Normal"/>
    <w:link w:val="AltbilgiChar0"/>
    <w:uiPriority w:val="99"/>
    <w:unhideWhenUsed/>
    <w:rsid w:val="00DB4218"/>
    <w:pPr>
      <w:tabs>
        <w:tab w:val="center" w:pos="4536"/>
        <w:tab w:val="right" w:pos="9072"/>
      </w:tabs>
      <w:spacing w:after="200" w:line="276" w:lineRule="auto"/>
    </w:pPr>
    <w:rPr>
      <w:rFonts w:ascii="Calibri" w:hAnsi="Calibri"/>
      <w:sz w:val="22"/>
      <w:szCs w:val="22"/>
      <w:lang w:val="en-US" w:eastAsia="en-US"/>
    </w:rPr>
  </w:style>
  <w:style w:type="character" w:customStyle="1" w:styleId="AltbilgiChar0">
    <w:name w:val="Altbilgi Char"/>
    <w:link w:val="Altbilgi1"/>
    <w:uiPriority w:val="99"/>
    <w:rsid w:val="00DB4218"/>
    <w:rPr>
      <w:rFonts w:ascii="Calibri" w:eastAsia="Times New Roman" w:hAnsi="Calibri" w:cs="Times New Roman"/>
      <w:lang w:val="en-US"/>
    </w:rPr>
  </w:style>
  <w:style w:type="paragraph" w:customStyle="1" w:styleId="FigureCaption">
    <w:name w:val="Figure Caption"/>
    <w:basedOn w:val="Normal"/>
    <w:rsid w:val="00B6082C"/>
    <w:pPr>
      <w:autoSpaceDE w:val="0"/>
      <w:autoSpaceDN w:val="0"/>
      <w:jc w:val="both"/>
    </w:pPr>
    <w:rPr>
      <w:sz w:val="16"/>
      <w:szCs w:val="16"/>
      <w:lang w:val="en-US" w:eastAsia="en-US"/>
    </w:rPr>
  </w:style>
  <w:style w:type="paragraph" w:styleId="ResimYazs">
    <w:name w:val="caption"/>
    <w:basedOn w:val="Normal"/>
    <w:next w:val="Normal"/>
    <w:uiPriority w:val="99"/>
    <w:qFormat/>
    <w:rsid w:val="00B6082C"/>
    <w:pPr>
      <w:spacing w:line="360" w:lineRule="auto"/>
    </w:pPr>
    <w:rPr>
      <w:rFonts w:ascii="Calibri" w:hAnsi="Calibri" w:cs="Calibri"/>
      <w:b/>
      <w:bCs/>
      <w:lang w:val="en-US" w:eastAsia="en-US"/>
    </w:rPr>
  </w:style>
  <w:style w:type="character" w:styleId="Kpr">
    <w:name w:val="Hyperlink"/>
    <w:basedOn w:val="VarsaylanParagrafYazTipi"/>
    <w:uiPriority w:val="99"/>
    <w:unhideWhenUsed/>
    <w:rsid w:val="00D03586"/>
    <w:rPr>
      <w:color w:val="0000FF" w:themeColor="hyperlink"/>
      <w:u w:val="single"/>
    </w:rPr>
  </w:style>
  <w:style w:type="table" w:styleId="TabloKlavuzu">
    <w:name w:val="Table Grid"/>
    <w:basedOn w:val="NormalTablo"/>
    <w:uiPriority w:val="59"/>
    <w:rsid w:val="0095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C332DE"/>
    <w:rPr>
      <w:rFonts w:ascii="Calibri" w:eastAsia="Calibri" w:hAnsi="Calibri" w:cs="Arial"/>
      <w:sz w:val="20"/>
      <w:szCs w:val="20"/>
      <w:lang w:val="fr-FR" w:eastAsia="fr-FR"/>
    </w:rPr>
  </w:style>
  <w:style w:type="character" w:customStyle="1" w:styleId="DipnotMetniChar">
    <w:name w:val="Dipnot Metni Char"/>
    <w:basedOn w:val="VarsaylanParagrafYazTipi"/>
    <w:link w:val="DipnotMetni"/>
    <w:uiPriority w:val="99"/>
    <w:semiHidden/>
    <w:rsid w:val="00C332DE"/>
    <w:rPr>
      <w:rFonts w:ascii="Calibri" w:eastAsia="Calibri" w:hAnsi="Calibri" w:cs="Arial"/>
      <w:sz w:val="20"/>
      <w:szCs w:val="20"/>
      <w:lang w:eastAsia="fr-FR"/>
    </w:rPr>
  </w:style>
  <w:style w:type="character" w:styleId="DipnotBavurusu">
    <w:name w:val="footnote reference"/>
    <w:basedOn w:val="VarsaylanParagrafYazTipi"/>
    <w:uiPriority w:val="99"/>
    <w:semiHidden/>
    <w:unhideWhenUsed/>
    <w:rsid w:val="00C332DE"/>
    <w:rPr>
      <w:vertAlign w:val="superscript"/>
    </w:rPr>
  </w:style>
  <w:style w:type="character" w:customStyle="1" w:styleId="Balk1Char">
    <w:name w:val="Başlık 1 Char"/>
    <w:basedOn w:val="VarsaylanParagrafYazTipi"/>
    <w:link w:val="Balk1"/>
    <w:uiPriority w:val="9"/>
    <w:rsid w:val="009222B0"/>
    <w:rPr>
      <w:rFonts w:asciiTheme="majorHAnsi" w:eastAsiaTheme="majorEastAsia" w:hAnsiTheme="majorHAnsi" w:cstheme="majorBidi"/>
      <w:color w:val="365F91" w:themeColor="accent1" w:themeShade="BF"/>
      <w:sz w:val="32"/>
      <w:szCs w:val="32"/>
      <w:lang w:val="tr-TR" w:eastAsia="tr-TR"/>
    </w:rPr>
  </w:style>
  <w:style w:type="paragraph" w:styleId="Kaynaka">
    <w:name w:val="Bibliography"/>
    <w:basedOn w:val="Normal"/>
    <w:next w:val="Normal"/>
    <w:uiPriority w:val="37"/>
    <w:unhideWhenUsed/>
    <w:rsid w:val="009222B0"/>
    <w:rPr>
      <w:rFonts w:ascii="Calibri" w:eastAsia="Calibri" w:hAnsi="Calibri" w:cs="Arial"/>
      <w:sz w:val="20"/>
      <w:szCs w:val="20"/>
      <w:lang w:val="fr-FR" w:eastAsia="fr-FR"/>
    </w:rPr>
  </w:style>
  <w:style w:type="character" w:styleId="zlenenKpr">
    <w:name w:val="FollowedHyperlink"/>
    <w:basedOn w:val="VarsaylanParagrafYazTipi"/>
    <w:uiPriority w:val="99"/>
    <w:semiHidden/>
    <w:unhideWhenUsed/>
    <w:rsid w:val="00EA1861"/>
    <w:rPr>
      <w:color w:val="800080" w:themeColor="followedHyperlink"/>
      <w:u w:val="single"/>
    </w:rPr>
  </w:style>
  <w:style w:type="character" w:styleId="Gl">
    <w:name w:val="Strong"/>
    <w:basedOn w:val="VarsaylanParagrafYazTipi"/>
    <w:uiPriority w:val="22"/>
    <w:qFormat/>
    <w:rsid w:val="00B443BE"/>
    <w:rPr>
      <w:b/>
      <w:bCs/>
    </w:rPr>
  </w:style>
  <w:style w:type="character" w:customStyle="1" w:styleId="fontstyle01">
    <w:name w:val="fontstyle01"/>
    <w:basedOn w:val="VarsaylanParagrafYazTipi"/>
    <w:rsid w:val="00B443BE"/>
    <w:rPr>
      <w:rFonts w:ascii="MinionPro-Regular" w:hAnsi="MinionPro-Regular" w:hint="default"/>
      <w:b w:val="0"/>
      <w:bCs w:val="0"/>
      <w:i w:val="0"/>
      <w:iCs w:val="0"/>
      <w:color w:val="242021"/>
      <w:sz w:val="18"/>
      <w:szCs w:val="18"/>
    </w:rPr>
  </w:style>
  <w:style w:type="character" w:customStyle="1" w:styleId="fontstyle21">
    <w:name w:val="fontstyle21"/>
    <w:basedOn w:val="VarsaylanParagrafYazTipi"/>
    <w:rsid w:val="00B443BE"/>
    <w:rPr>
      <w:rFonts w:ascii="MinionPro-It" w:hAnsi="MinionPro-It" w:hint="default"/>
      <w:b w:val="0"/>
      <w:bCs w:val="0"/>
      <w:i/>
      <w:iCs/>
      <w:color w:val="242021"/>
      <w:sz w:val="18"/>
      <w:szCs w:val="18"/>
    </w:rPr>
  </w:style>
  <w:style w:type="character" w:customStyle="1" w:styleId="apple-converted-space">
    <w:name w:val="apple-converted-space"/>
    <w:basedOn w:val="VarsaylanParagrafYazTipi"/>
    <w:rsid w:val="00B443BE"/>
  </w:style>
  <w:style w:type="character" w:customStyle="1" w:styleId="identifier">
    <w:name w:val="identifier"/>
    <w:basedOn w:val="VarsaylanParagrafYazTipi"/>
    <w:rsid w:val="00B443BE"/>
  </w:style>
  <w:style w:type="character" w:customStyle="1" w:styleId="zmlenmeyenBahsetme1">
    <w:name w:val="Çözümlenmeyen Bahsetme1"/>
    <w:basedOn w:val="VarsaylanParagrafYazTipi"/>
    <w:uiPriority w:val="99"/>
    <w:semiHidden/>
    <w:unhideWhenUsed/>
    <w:rsid w:val="00EE021A"/>
    <w:rPr>
      <w:color w:val="605E5C"/>
      <w:shd w:val="clear" w:color="auto" w:fill="E1DFDD"/>
    </w:rPr>
  </w:style>
  <w:style w:type="character" w:styleId="SayfaNumaras">
    <w:name w:val="page number"/>
    <w:basedOn w:val="VarsaylanParagrafYazTipi"/>
    <w:uiPriority w:val="99"/>
    <w:semiHidden/>
    <w:unhideWhenUsed/>
    <w:rsid w:val="00610B87"/>
  </w:style>
  <w:style w:type="character" w:styleId="SatrNumaras">
    <w:name w:val="line number"/>
    <w:basedOn w:val="VarsaylanParagrafYazTipi"/>
    <w:uiPriority w:val="99"/>
    <w:semiHidden/>
    <w:unhideWhenUsed/>
    <w:rsid w:val="00610B87"/>
  </w:style>
  <w:style w:type="paragraph" w:styleId="AralkYok">
    <w:name w:val="No Spacing"/>
    <w:uiPriority w:val="1"/>
    <w:qFormat/>
    <w:rsid w:val="00A32AE3"/>
    <w:pPr>
      <w:spacing w:after="0" w:line="240" w:lineRule="auto"/>
    </w:pPr>
    <w:rPr>
      <w:rFonts w:eastAsiaTheme="minorEastAsia"/>
      <w:lang w:val="en-US" w:eastAsia="zh-CN"/>
    </w:rPr>
  </w:style>
  <w:style w:type="paragraph" w:styleId="NormalWeb">
    <w:name w:val="Normal (Web)"/>
    <w:basedOn w:val="Normal"/>
    <w:uiPriority w:val="99"/>
    <w:unhideWhenUsed/>
    <w:rsid w:val="00A32AE3"/>
    <w:pPr>
      <w:spacing w:before="100" w:beforeAutospacing="1" w:after="100" w:afterAutospacing="1"/>
    </w:pPr>
  </w:style>
  <w:style w:type="character" w:styleId="Vurgu">
    <w:name w:val="Emphasis"/>
    <w:basedOn w:val="VarsaylanParagrafYazTipi"/>
    <w:uiPriority w:val="20"/>
    <w:qFormat/>
    <w:rsid w:val="00A32AE3"/>
    <w:rPr>
      <w:i/>
      <w:iCs/>
    </w:rPr>
  </w:style>
  <w:style w:type="paragraph" w:customStyle="1" w:styleId="reference">
    <w:name w:val="reference"/>
    <w:basedOn w:val="Normal"/>
    <w:rsid w:val="00A32AE3"/>
    <w:pPr>
      <w:spacing w:before="100" w:beforeAutospacing="1" w:after="100" w:afterAutospacing="1"/>
    </w:pPr>
  </w:style>
  <w:style w:type="character" w:customStyle="1" w:styleId="Balk3Char">
    <w:name w:val="Başlık 3 Char"/>
    <w:basedOn w:val="VarsaylanParagrafYazTipi"/>
    <w:link w:val="Balk3"/>
    <w:uiPriority w:val="9"/>
    <w:semiHidden/>
    <w:rsid w:val="001C4FB8"/>
    <w:rPr>
      <w:rFonts w:asciiTheme="majorHAnsi" w:eastAsiaTheme="majorEastAsia" w:hAnsiTheme="majorHAnsi" w:cstheme="majorBidi"/>
      <w:color w:val="243F60" w:themeColor="accent1" w:themeShade="7F"/>
      <w:sz w:val="24"/>
      <w:szCs w:val="24"/>
      <w:lang w:eastAsia="fr-FR"/>
    </w:rPr>
  </w:style>
  <w:style w:type="character" w:customStyle="1" w:styleId="title-text">
    <w:name w:val="title-text"/>
    <w:basedOn w:val="VarsaylanParagrafYazTipi"/>
    <w:rsid w:val="008460B9"/>
  </w:style>
  <w:style w:type="character" w:customStyle="1" w:styleId="sr-only">
    <w:name w:val="sr-only"/>
    <w:basedOn w:val="VarsaylanParagrafYazTipi"/>
    <w:rsid w:val="00453366"/>
  </w:style>
  <w:style w:type="character" w:customStyle="1" w:styleId="text">
    <w:name w:val="text"/>
    <w:basedOn w:val="VarsaylanParagrafYazTipi"/>
    <w:rsid w:val="00453366"/>
  </w:style>
  <w:style w:type="character" w:customStyle="1" w:styleId="author-ref">
    <w:name w:val="author-ref"/>
    <w:basedOn w:val="VarsaylanParagrafYazTipi"/>
    <w:rsid w:val="00453366"/>
  </w:style>
  <w:style w:type="character" w:customStyle="1" w:styleId="Balk2Char">
    <w:name w:val="Başlık 2 Char"/>
    <w:basedOn w:val="VarsaylanParagrafYazTipi"/>
    <w:link w:val="Balk2"/>
    <w:uiPriority w:val="9"/>
    <w:rsid w:val="00453366"/>
    <w:rPr>
      <w:rFonts w:asciiTheme="majorHAnsi" w:eastAsiaTheme="majorEastAsia" w:hAnsiTheme="majorHAnsi" w:cstheme="majorBidi"/>
      <w:color w:val="365F91" w:themeColor="accent1" w:themeShade="BF"/>
      <w:sz w:val="26"/>
      <w:szCs w:val="26"/>
      <w:lang w:val="tr-TR" w:eastAsia="tr-TR"/>
    </w:rPr>
  </w:style>
  <w:style w:type="character" w:customStyle="1" w:styleId="accordion-tabbedtab-mobile">
    <w:name w:val="accordion-tabbed__tab-mobile"/>
    <w:basedOn w:val="VarsaylanParagrafYazTipi"/>
    <w:rsid w:val="003C73BD"/>
  </w:style>
  <w:style w:type="character" w:customStyle="1" w:styleId="comma-separator">
    <w:name w:val="comma-separator"/>
    <w:basedOn w:val="VarsaylanParagrafYazTipi"/>
    <w:rsid w:val="003C73BD"/>
  </w:style>
  <w:style w:type="character" w:customStyle="1" w:styleId="Balk4Char">
    <w:name w:val="Başlık 4 Char"/>
    <w:basedOn w:val="VarsaylanParagrafYazTipi"/>
    <w:link w:val="Balk4"/>
    <w:uiPriority w:val="9"/>
    <w:semiHidden/>
    <w:rsid w:val="004A4FC2"/>
    <w:rPr>
      <w:rFonts w:asciiTheme="majorHAnsi" w:eastAsiaTheme="majorEastAsia" w:hAnsiTheme="majorHAnsi" w:cstheme="majorBidi"/>
      <w:i/>
      <w:iCs/>
      <w:color w:val="365F91" w:themeColor="accent1" w:themeShade="BF"/>
      <w:sz w:val="24"/>
      <w:szCs w:val="24"/>
      <w:lang w:val="tr-TR" w:eastAsia="tr-TR"/>
    </w:rPr>
  </w:style>
  <w:style w:type="character" w:customStyle="1" w:styleId="anchor-text">
    <w:name w:val="anchor-text"/>
    <w:basedOn w:val="VarsaylanParagrafYazTipi"/>
    <w:rsid w:val="001775CA"/>
  </w:style>
  <w:style w:type="character" w:customStyle="1" w:styleId="given-name">
    <w:name w:val="given-name"/>
    <w:basedOn w:val="VarsaylanParagrafYazTipi"/>
    <w:rsid w:val="001775CA"/>
  </w:style>
  <w:style w:type="character" w:styleId="zmlenmeyenBahsetme">
    <w:name w:val="Unresolved Mention"/>
    <w:basedOn w:val="VarsaylanParagrafYazTipi"/>
    <w:uiPriority w:val="99"/>
    <w:semiHidden/>
    <w:unhideWhenUsed/>
    <w:rsid w:val="001775CA"/>
    <w:rPr>
      <w:color w:val="605E5C"/>
      <w:shd w:val="clear" w:color="auto" w:fill="E1DFDD"/>
    </w:rPr>
  </w:style>
  <w:style w:type="character" w:customStyle="1" w:styleId="Balk5Char">
    <w:name w:val="Başlık 5 Char"/>
    <w:basedOn w:val="VarsaylanParagrafYazTipi"/>
    <w:link w:val="Balk5"/>
    <w:uiPriority w:val="9"/>
    <w:rsid w:val="00E520F7"/>
    <w:rPr>
      <w:rFonts w:asciiTheme="majorHAnsi" w:eastAsiaTheme="majorEastAsia" w:hAnsiTheme="majorHAnsi" w:cstheme="majorBidi"/>
      <w:color w:val="365F91" w:themeColor="accent1" w:themeShade="BF"/>
      <w:sz w:val="24"/>
      <w:szCs w:val="24"/>
      <w:lang w:val="tr-TR" w:eastAsia="tr-TR"/>
    </w:rPr>
  </w:style>
  <w:style w:type="character" w:customStyle="1" w:styleId="pub-date">
    <w:name w:val="pub-date"/>
    <w:basedOn w:val="VarsaylanParagrafYazTipi"/>
    <w:rsid w:val="002A1F7B"/>
  </w:style>
  <w:style w:type="character" w:customStyle="1" w:styleId="ms-font-s">
    <w:name w:val="ms-font-s"/>
    <w:basedOn w:val="VarsaylanParagrafYazTipi"/>
    <w:rsid w:val="00517D2A"/>
  </w:style>
  <w:style w:type="paragraph" w:customStyle="1" w:styleId="nova-legacy-e-listitem">
    <w:name w:val="nova-legacy-e-list__item"/>
    <w:basedOn w:val="Normal"/>
    <w:rsid w:val="00EF2703"/>
    <w:pPr>
      <w:spacing w:before="100" w:beforeAutospacing="1" w:after="100" w:afterAutospacing="1"/>
    </w:pPr>
  </w:style>
  <w:style w:type="paragraph" w:styleId="Dzeltme">
    <w:name w:val="Revision"/>
    <w:hidden/>
    <w:uiPriority w:val="99"/>
    <w:semiHidden/>
    <w:rsid w:val="00244647"/>
    <w:pPr>
      <w:spacing w:after="0"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259">
      <w:bodyDiv w:val="1"/>
      <w:marLeft w:val="0"/>
      <w:marRight w:val="0"/>
      <w:marTop w:val="0"/>
      <w:marBottom w:val="0"/>
      <w:divBdr>
        <w:top w:val="none" w:sz="0" w:space="0" w:color="auto"/>
        <w:left w:val="none" w:sz="0" w:space="0" w:color="auto"/>
        <w:bottom w:val="none" w:sz="0" w:space="0" w:color="auto"/>
        <w:right w:val="none" w:sz="0" w:space="0" w:color="auto"/>
      </w:divBdr>
      <w:divsChild>
        <w:div w:id="2071461925">
          <w:marLeft w:val="0"/>
          <w:marRight w:val="0"/>
          <w:marTop w:val="0"/>
          <w:marBottom w:val="0"/>
          <w:divBdr>
            <w:top w:val="none" w:sz="0" w:space="0" w:color="auto"/>
            <w:left w:val="none" w:sz="0" w:space="0" w:color="auto"/>
            <w:bottom w:val="none" w:sz="0" w:space="0" w:color="auto"/>
            <w:right w:val="none" w:sz="0" w:space="0" w:color="auto"/>
          </w:divBdr>
          <w:divsChild>
            <w:div w:id="1064647010">
              <w:marLeft w:val="0"/>
              <w:marRight w:val="0"/>
              <w:marTop w:val="0"/>
              <w:marBottom w:val="0"/>
              <w:divBdr>
                <w:top w:val="none" w:sz="0" w:space="0" w:color="auto"/>
                <w:left w:val="none" w:sz="0" w:space="0" w:color="auto"/>
                <w:bottom w:val="none" w:sz="0" w:space="0" w:color="auto"/>
                <w:right w:val="none" w:sz="0" w:space="0" w:color="auto"/>
              </w:divBdr>
              <w:divsChild>
                <w:div w:id="12596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4322">
      <w:bodyDiv w:val="1"/>
      <w:marLeft w:val="0"/>
      <w:marRight w:val="0"/>
      <w:marTop w:val="0"/>
      <w:marBottom w:val="0"/>
      <w:divBdr>
        <w:top w:val="none" w:sz="0" w:space="0" w:color="auto"/>
        <w:left w:val="none" w:sz="0" w:space="0" w:color="auto"/>
        <w:bottom w:val="none" w:sz="0" w:space="0" w:color="auto"/>
        <w:right w:val="none" w:sz="0" w:space="0" w:color="auto"/>
      </w:divBdr>
    </w:div>
    <w:div w:id="55857109">
      <w:bodyDiv w:val="1"/>
      <w:marLeft w:val="0"/>
      <w:marRight w:val="0"/>
      <w:marTop w:val="0"/>
      <w:marBottom w:val="0"/>
      <w:divBdr>
        <w:top w:val="none" w:sz="0" w:space="0" w:color="auto"/>
        <w:left w:val="none" w:sz="0" w:space="0" w:color="auto"/>
        <w:bottom w:val="none" w:sz="0" w:space="0" w:color="auto"/>
        <w:right w:val="none" w:sz="0" w:space="0" w:color="auto"/>
      </w:divBdr>
    </w:div>
    <w:div w:id="167066014">
      <w:bodyDiv w:val="1"/>
      <w:marLeft w:val="0"/>
      <w:marRight w:val="0"/>
      <w:marTop w:val="0"/>
      <w:marBottom w:val="0"/>
      <w:divBdr>
        <w:top w:val="none" w:sz="0" w:space="0" w:color="auto"/>
        <w:left w:val="none" w:sz="0" w:space="0" w:color="auto"/>
        <w:bottom w:val="none" w:sz="0" w:space="0" w:color="auto"/>
        <w:right w:val="none" w:sz="0" w:space="0" w:color="auto"/>
      </w:divBdr>
      <w:divsChild>
        <w:div w:id="430856215">
          <w:marLeft w:val="0"/>
          <w:marRight w:val="0"/>
          <w:marTop w:val="0"/>
          <w:marBottom w:val="0"/>
          <w:divBdr>
            <w:top w:val="none" w:sz="0" w:space="0" w:color="auto"/>
            <w:left w:val="none" w:sz="0" w:space="0" w:color="auto"/>
            <w:bottom w:val="none" w:sz="0" w:space="0" w:color="auto"/>
            <w:right w:val="none" w:sz="0" w:space="0" w:color="auto"/>
          </w:divBdr>
          <w:divsChild>
            <w:div w:id="746658762">
              <w:marLeft w:val="0"/>
              <w:marRight w:val="0"/>
              <w:marTop w:val="0"/>
              <w:marBottom w:val="0"/>
              <w:divBdr>
                <w:top w:val="none" w:sz="0" w:space="0" w:color="auto"/>
                <w:left w:val="none" w:sz="0" w:space="0" w:color="auto"/>
                <w:bottom w:val="none" w:sz="0" w:space="0" w:color="auto"/>
                <w:right w:val="none" w:sz="0" w:space="0" w:color="auto"/>
              </w:divBdr>
              <w:divsChild>
                <w:div w:id="4458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165">
      <w:bodyDiv w:val="1"/>
      <w:marLeft w:val="0"/>
      <w:marRight w:val="0"/>
      <w:marTop w:val="0"/>
      <w:marBottom w:val="0"/>
      <w:divBdr>
        <w:top w:val="none" w:sz="0" w:space="0" w:color="auto"/>
        <w:left w:val="none" w:sz="0" w:space="0" w:color="auto"/>
        <w:bottom w:val="none" w:sz="0" w:space="0" w:color="auto"/>
        <w:right w:val="none" w:sz="0" w:space="0" w:color="auto"/>
      </w:divBdr>
      <w:divsChild>
        <w:div w:id="2033649551">
          <w:marLeft w:val="0"/>
          <w:marRight w:val="0"/>
          <w:marTop w:val="0"/>
          <w:marBottom w:val="0"/>
          <w:divBdr>
            <w:top w:val="none" w:sz="0" w:space="0" w:color="auto"/>
            <w:left w:val="none" w:sz="0" w:space="0" w:color="auto"/>
            <w:bottom w:val="none" w:sz="0" w:space="0" w:color="auto"/>
            <w:right w:val="none" w:sz="0" w:space="0" w:color="auto"/>
          </w:divBdr>
          <w:divsChild>
            <w:div w:id="320084363">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436">
      <w:bodyDiv w:val="1"/>
      <w:marLeft w:val="0"/>
      <w:marRight w:val="0"/>
      <w:marTop w:val="0"/>
      <w:marBottom w:val="0"/>
      <w:divBdr>
        <w:top w:val="none" w:sz="0" w:space="0" w:color="auto"/>
        <w:left w:val="none" w:sz="0" w:space="0" w:color="auto"/>
        <w:bottom w:val="none" w:sz="0" w:space="0" w:color="auto"/>
        <w:right w:val="none" w:sz="0" w:space="0" w:color="auto"/>
      </w:divBdr>
      <w:divsChild>
        <w:div w:id="1454591702">
          <w:marLeft w:val="0"/>
          <w:marRight w:val="0"/>
          <w:marTop w:val="0"/>
          <w:marBottom w:val="0"/>
          <w:divBdr>
            <w:top w:val="none" w:sz="0" w:space="0" w:color="auto"/>
            <w:left w:val="none" w:sz="0" w:space="0" w:color="auto"/>
            <w:bottom w:val="none" w:sz="0" w:space="0" w:color="auto"/>
            <w:right w:val="none" w:sz="0" w:space="0" w:color="auto"/>
          </w:divBdr>
          <w:divsChild>
            <w:div w:id="2019962298">
              <w:marLeft w:val="0"/>
              <w:marRight w:val="0"/>
              <w:marTop w:val="0"/>
              <w:marBottom w:val="0"/>
              <w:divBdr>
                <w:top w:val="none" w:sz="0" w:space="0" w:color="auto"/>
                <w:left w:val="none" w:sz="0" w:space="0" w:color="auto"/>
                <w:bottom w:val="none" w:sz="0" w:space="0" w:color="auto"/>
                <w:right w:val="none" w:sz="0" w:space="0" w:color="auto"/>
              </w:divBdr>
              <w:divsChild>
                <w:div w:id="5231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521">
      <w:bodyDiv w:val="1"/>
      <w:marLeft w:val="0"/>
      <w:marRight w:val="0"/>
      <w:marTop w:val="0"/>
      <w:marBottom w:val="0"/>
      <w:divBdr>
        <w:top w:val="none" w:sz="0" w:space="0" w:color="auto"/>
        <w:left w:val="none" w:sz="0" w:space="0" w:color="auto"/>
        <w:bottom w:val="none" w:sz="0" w:space="0" w:color="auto"/>
        <w:right w:val="none" w:sz="0" w:space="0" w:color="auto"/>
      </w:divBdr>
      <w:divsChild>
        <w:div w:id="302270129">
          <w:marLeft w:val="0"/>
          <w:marRight w:val="0"/>
          <w:marTop w:val="0"/>
          <w:marBottom w:val="0"/>
          <w:divBdr>
            <w:top w:val="none" w:sz="0" w:space="0" w:color="auto"/>
            <w:left w:val="none" w:sz="0" w:space="0" w:color="auto"/>
            <w:bottom w:val="none" w:sz="0" w:space="0" w:color="auto"/>
            <w:right w:val="none" w:sz="0" w:space="0" w:color="auto"/>
          </w:divBdr>
          <w:divsChild>
            <w:div w:id="1222987242">
              <w:marLeft w:val="0"/>
              <w:marRight w:val="0"/>
              <w:marTop w:val="0"/>
              <w:marBottom w:val="0"/>
              <w:divBdr>
                <w:top w:val="none" w:sz="0" w:space="0" w:color="auto"/>
                <w:left w:val="none" w:sz="0" w:space="0" w:color="auto"/>
                <w:bottom w:val="none" w:sz="0" w:space="0" w:color="auto"/>
                <w:right w:val="none" w:sz="0" w:space="0" w:color="auto"/>
              </w:divBdr>
              <w:divsChild>
                <w:div w:id="982660031">
                  <w:marLeft w:val="0"/>
                  <w:marRight w:val="0"/>
                  <w:marTop w:val="0"/>
                  <w:marBottom w:val="0"/>
                  <w:divBdr>
                    <w:top w:val="none" w:sz="0" w:space="0" w:color="auto"/>
                    <w:left w:val="none" w:sz="0" w:space="0" w:color="auto"/>
                    <w:bottom w:val="none" w:sz="0" w:space="0" w:color="auto"/>
                    <w:right w:val="none" w:sz="0" w:space="0" w:color="auto"/>
                  </w:divBdr>
                  <w:divsChild>
                    <w:div w:id="1676032962">
                      <w:marLeft w:val="0"/>
                      <w:marRight w:val="0"/>
                      <w:marTop w:val="0"/>
                      <w:marBottom w:val="0"/>
                      <w:divBdr>
                        <w:top w:val="none" w:sz="0" w:space="0" w:color="auto"/>
                        <w:left w:val="none" w:sz="0" w:space="0" w:color="auto"/>
                        <w:bottom w:val="none" w:sz="0" w:space="0" w:color="auto"/>
                        <w:right w:val="none" w:sz="0" w:space="0" w:color="auto"/>
                      </w:divBdr>
                      <w:divsChild>
                        <w:div w:id="44792796">
                          <w:marLeft w:val="0"/>
                          <w:marRight w:val="0"/>
                          <w:marTop w:val="0"/>
                          <w:marBottom w:val="0"/>
                          <w:divBdr>
                            <w:top w:val="none" w:sz="0" w:space="0" w:color="auto"/>
                            <w:left w:val="none" w:sz="0" w:space="0" w:color="auto"/>
                            <w:bottom w:val="none" w:sz="0" w:space="0" w:color="auto"/>
                            <w:right w:val="none" w:sz="0" w:space="0" w:color="auto"/>
                          </w:divBdr>
                        </w:div>
                      </w:divsChild>
                    </w:div>
                    <w:div w:id="1764838754">
                      <w:marLeft w:val="0"/>
                      <w:marRight w:val="0"/>
                      <w:marTop w:val="0"/>
                      <w:marBottom w:val="0"/>
                      <w:divBdr>
                        <w:top w:val="none" w:sz="0" w:space="0" w:color="auto"/>
                        <w:left w:val="none" w:sz="0" w:space="0" w:color="auto"/>
                        <w:bottom w:val="none" w:sz="0" w:space="0" w:color="auto"/>
                        <w:right w:val="none" w:sz="0" w:space="0" w:color="auto"/>
                      </w:divBdr>
                      <w:divsChild>
                        <w:div w:id="7533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4">
                  <w:marLeft w:val="0"/>
                  <w:marRight w:val="0"/>
                  <w:marTop w:val="0"/>
                  <w:marBottom w:val="0"/>
                  <w:divBdr>
                    <w:top w:val="none" w:sz="0" w:space="0" w:color="auto"/>
                    <w:left w:val="none" w:sz="0" w:space="0" w:color="auto"/>
                    <w:bottom w:val="none" w:sz="0" w:space="0" w:color="auto"/>
                    <w:right w:val="none" w:sz="0" w:space="0" w:color="auto"/>
                  </w:divBdr>
                  <w:divsChild>
                    <w:div w:id="1317690217">
                      <w:marLeft w:val="0"/>
                      <w:marRight w:val="0"/>
                      <w:marTop w:val="0"/>
                      <w:marBottom w:val="0"/>
                      <w:divBdr>
                        <w:top w:val="none" w:sz="0" w:space="0" w:color="auto"/>
                        <w:left w:val="none" w:sz="0" w:space="0" w:color="auto"/>
                        <w:bottom w:val="none" w:sz="0" w:space="0" w:color="auto"/>
                        <w:right w:val="none" w:sz="0" w:space="0" w:color="auto"/>
                      </w:divBdr>
                      <w:divsChild>
                        <w:div w:id="1146436814">
                          <w:marLeft w:val="0"/>
                          <w:marRight w:val="0"/>
                          <w:marTop w:val="0"/>
                          <w:marBottom w:val="0"/>
                          <w:divBdr>
                            <w:top w:val="none" w:sz="0" w:space="0" w:color="auto"/>
                            <w:left w:val="none" w:sz="0" w:space="0" w:color="auto"/>
                            <w:bottom w:val="none" w:sz="0" w:space="0" w:color="auto"/>
                            <w:right w:val="none" w:sz="0" w:space="0" w:color="auto"/>
                          </w:divBdr>
                          <w:divsChild>
                            <w:div w:id="7650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0597">
                      <w:marLeft w:val="0"/>
                      <w:marRight w:val="0"/>
                      <w:marTop w:val="0"/>
                      <w:marBottom w:val="0"/>
                      <w:divBdr>
                        <w:top w:val="none" w:sz="0" w:space="0" w:color="auto"/>
                        <w:left w:val="none" w:sz="0" w:space="0" w:color="auto"/>
                        <w:bottom w:val="none" w:sz="0" w:space="0" w:color="auto"/>
                        <w:right w:val="none" w:sz="0" w:space="0" w:color="auto"/>
                      </w:divBdr>
                      <w:divsChild>
                        <w:div w:id="2003193055">
                          <w:marLeft w:val="0"/>
                          <w:marRight w:val="0"/>
                          <w:marTop w:val="0"/>
                          <w:marBottom w:val="0"/>
                          <w:divBdr>
                            <w:top w:val="none" w:sz="0" w:space="0" w:color="auto"/>
                            <w:left w:val="none" w:sz="0" w:space="0" w:color="auto"/>
                            <w:bottom w:val="none" w:sz="0" w:space="0" w:color="auto"/>
                            <w:right w:val="none" w:sz="0" w:space="0" w:color="auto"/>
                          </w:divBdr>
                        </w:div>
                      </w:divsChild>
                    </w:div>
                    <w:div w:id="98108392">
                      <w:marLeft w:val="0"/>
                      <w:marRight w:val="0"/>
                      <w:marTop w:val="0"/>
                      <w:marBottom w:val="0"/>
                      <w:divBdr>
                        <w:top w:val="none" w:sz="0" w:space="0" w:color="auto"/>
                        <w:left w:val="none" w:sz="0" w:space="0" w:color="auto"/>
                        <w:bottom w:val="none" w:sz="0" w:space="0" w:color="auto"/>
                        <w:right w:val="none" w:sz="0" w:space="0" w:color="auto"/>
                      </w:divBdr>
                      <w:divsChild>
                        <w:div w:id="286274946">
                          <w:marLeft w:val="0"/>
                          <w:marRight w:val="0"/>
                          <w:marTop w:val="0"/>
                          <w:marBottom w:val="0"/>
                          <w:divBdr>
                            <w:top w:val="none" w:sz="0" w:space="0" w:color="auto"/>
                            <w:left w:val="none" w:sz="0" w:space="0" w:color="auto"/>
                            <w:bottom w:val="none" w:sz="0" w:space="0" w:color="auto"/>
                            <w:right w:val="none" w:sz="0" w:space="0" w:color="auto"/>
                          </w:divBdr>
                        </w:div>
                        <w:div w:id="1263950374">
                          <w:marLeft w:val="0"/>
                          <w:marRight w:val="0"/>
                          <w:marTop w:val="0"/>
                          <w:marBottom w:val="0"/>
                          <w:divBdr>
                            <w:top w:val="none" w:sz="0" w:space="0" w:color="auto"/>
                            <w:left w:val="none" w:sz="0" w:space="0" w:color="auto"/>
                            <w:bottom w:val="none" w:sz="0" w:space="0" w:color="auto"/>
                            <w:right w:val="none" w:sz="0" w:space="0" w:color="auto"/>
                          </w:divBdr>
                        </w:div>
                      </w:divsChild>
                    </w:div>
                    <w:div w:id="484862689">
                      <w:marLeft w:val="0"/>
                      <w:marRight w:val="0"/>
                      <w:marTop w:val="0"/>
                      <w:marBottom w:val="0"/>
                      <w:divBdr>
                        <w:top w:val="none" w:sz="0" w:space="0" w:color="auto"/>
                        <w:left w:val="none" w:sz="0" w:space="0" w:color="auto"/>
                        <w:bottom w:val="none" w:sz="0" w:space="0" w:color="auto"/>
                        <w:right w:val="none" w:sz="0" w:space="0" w:color="auto"/>
                      </w:divBdr>
                      <w:divsChild>
                        <w:div w:id="1647658200">
                          <w:marLeft w:val="0"/>
                          <w:marRight w:val="0"/>
                          <w:marTop w:val="0"/>
                          <w:marBottom w:val="0"/>
                          <w:divBdr>
                            <w:top w:val="none" w:sz="0" w:space="0" w:color="auto"/>
                            <w:left w:val="none" w:sz="0" w:space="0" w:color="auto"/>
                            <w:bottom w:val="none" w:sz="0" w:space="0" w:color="auto"/>
                            <w:right w:val="none" w:sz="0" w:space="0" w:color="auto"/>
                          </w:divBdr>
                        </w:div>
                      </w:divsChild>
                    </w:div>
                    <w:div w:id="671227736">
                      <w:marLeft w:val="0"/>
                      <w:marRight w:val="0"/>
                      <w:marTop w:val="0"/>
                      <w:marBottom w:val="0"/>
                      <w:divBdr>
                        <w:top w:val="none" w:sz="0" w:space="0" w:color="auto"/>
                        <w:left w:val="none" w:sz="0" w:space="0" w:color="auto"/>
                        <w:bottom w:val="none" w:sz="0" w:space="0" w:color="auto"/>
                        <w:right w:val="none" w:sz="0" w:space="0" w:color="auto"/>
                      </w:divBdr>
                      <w:divsChild>
                        <w:div w:id="1732003352">
                          <w:marLeft w:val="0"/>
                          <w:marRight w:val="0"/>
                          <w:marTop w:val="0"/>
                          <w:marBottom w:val="0"/>
                          <w:divBdr>
                            <w:top w:val="none" w:sz="0" w:space="0" w:color="auto"/>
                            <w:left w:val="none" w:sz="0" w:space="0" w:color="auto"/>
                            <w:bottom w:val="none" w:sz="0" w:space="0" w:color="auto"/>
                            <w:right w:val="none" w:sz="0" w:space="0" w:color="auto"/>
                          </w:divBdr>
                        </w:div>
                        <w:div w:id="555506929">
                          <w:marLeft w:val="0"/>
                          <w:marRight w:val="0"/>
                          <w:marTop w:val="0"/>
                          <w:marBottom w:val="0"/>
                          <w:divBdr>
                            <w:top w:val="none" w:sz="0" w:space="0" w:color="auto"/>
                            <w:left w:val="none" w:sz="0" w:space="0" w:color="auto"/>
                            <w:bottom w:val="none" w:sz="0" w:space="0" w:color="auto"/>
                            <w:right w:val="none" w:sz="0" w:space="0" w:color="auto"/>
                          </w:divBdr>
                        </w:div>
                      </w:divsChild>
                    </w:div>
                    <w:div w:id="945816369">
                      <w:marLeft w:val="0"/>
                      <w:marRight w:val="0"/>
                      <w:marTop w:val="0"/>
                      <w:marBottom w:val="0"/>
                      <w:divBdr>
                        <w:top w:val="none" w:sz="0" w:space="0" w:color="auto"/>
                        <w:left w:val="none" w:sz="0" w:space="0" w:color="auto"/>
                        <w:bottom w:val="none" w:sz="0" w:space="0" w:color="auto"/>
                        <w:right w:val="none" w:sz="0" w:space="0" w:color="auto"/>
                      </w:divBdr>
                      <w:divsChild>
                        <w:div w:id="93592486">
                          <w:marLeft w:val="0"/>
                          <w:marRight w:val="0"/>
                          <w:marTop w:val="0"/>
                          <w:marBottom w:val="0"/>
                          <w:divBdr>
                            <w:top w:val="none" w:sz="0" w:space="0" w:color="auto"/>
                            <w:left w:val="none" w:sz="0" w:space="0" w:color="auto"/>
                            <w:bottom w:val="none" w:sz="0" w:space="0" w:color="auto"/>
                            <w:right w:val="none" w:sz="0" w:space="0" w:color="auto"/>
                          </w:divBdr>
                        </w:div>
                      </w:divsChild>
                    </w:div>
                    <w:div w:id="1563174021">
                      <w:marLeft w:val="0"/>
                      <w:marRight w:val="0"/>
                      <w:marTop w:val="0"/>
                      <w:marBottom w:val="0"/>
                      <w:divBdr>
                        <w:top w:val="none" w:sz="0" w:space="0" w:color="auto"/>
                        <w:left w:val="none" w:sz="0" w:space="0" w:color="auto"/>
                        <w:bottom w:val="none" w:sz="0" w:space="0" w:color="auto"/>
                        <w:right w:val="none" w:sz="0" w:space="0" w:color="auto"/>
                      </w:divBdr>
                      <w:divsChild>
                        <w:div w:id="18029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546">
              <w:marLeft w:val="0"/>
              <w:marRight w:val="0"/>
              <w:marTop w:val="0"/>
              <w:marBottom w:val="0"/>
              <w:divBdr>
                <w:top w:val="none" w:sz="0" w:space="0" w:color="auto"/>
                <w:left w:val="none" w:sz="0" w:space="0" w:color="auto"/>
                <w:bottom w:val="none" w:sz="0" w:space="0" w:color="auto"/>
                <w:right w:val="none" w:sz="0" w:space="0" w:color="auto"/>
              </w:divBdr>
              <w:divsChild>
                <w:div w:id="156961000">
                  <w:marLeft w:val="0"/>
                  <w:marRight w:val="0"/>
                  <w:marTop w:val="0"/>
                  <w:marBottom w:val="0"/>
                  <w:divBdr>
                    <w:top w:val="none" w:sz="0" w:space="0" w:color="auto"/>
                    <w:left w:val="none" w:sz="0" w:space="0" w:color="auto"/>
                    <w:bottom w:val="none" w:sz="0" w:space="0" w:color="auto"/>
                    <w:right w:val="none" w:sz="0" w:space="0" w:color="auto"/>
                  </w:divBdr>
                  <w:divsChild>
                    <w:div w:id="777333189">
                      <w:marLeft w:val="0"/>
                      <w:marRight w:val="0"/>
                      <w:marTop w:val="0"/>
                      <w:marBottom w:val="0"/>
                      <w:divBdr>
                        <w:top w:val="none" w:sz="0" w:space="0" w:color="auto"/>
                        <w:left w:val="none" w:sz="0" w:space="0" w:color="auto"/>
                        <w:bottom w:val="none" w:sz="0" w:space="0" w:color="auto"/>
                        <w:right w:val="none" w:sz="0" w:space="0" w:color="auto"/>
                      </w:divBdr>
                    </w:div>
                  </w:divsChild>
                </w:div>
                <w:div w:id="1990817029">
                  <w:marLeft w:val="0"/>
                  <w:marRight w:val="0"/>
                  <w:marTop w:val="0"/>
                  <w:marBottom w:val="0"/>
                  <w:divBdr>
                    <w:top w:val="none" w:sz="0" w:space="0" w:color="auto"/>
                    <w:left w:val="none" w:sz="0" w:space="0" w:color="auto"/>
                    <w:bottom w:val="none" w:sz="0" w:space="0" w:color="auto"/>
                    <w:right w:val="none" w:sz="0" w:space="0" w:color="auto"/>
                  </w:divBdr>
                  <w:divsChild>
                    <w:div w:id="922951672">
                      <w:marLeft w:val="0"/>
                      <w:marRight w:val="0"/>
                      <w:marTop w:val="0"/>
                      <w:marBottom w:val="0"/>
                      <w:divBdr>
                        <w:top w:val="none" w:sz="0" w:space="0" w:color="auto"/>
                        <w:left w:val="none" w:sz="0" w:space="0" w:color="auto"/>
                        <w:bottom w:val="none" w:sz="0" w:space="0" w:color="auto"/>
                        <w:right w:val="none" w:sz="0" w:space="0" w:color="auto"/>
                      </w:divBdr>
                    </w:div>
                  </w:divsChild>
                </w:div>
                <w:div w:id="752243142">
                  <w:marLeft w:val="0"/>
                  <w:marRight w:val="0"/>
                  <w:marTop w:val="0"/>
                  <w:marBottom w:val="0"/>
                  <w:divBdr>
                    <w:top w:val="none" w:sz="0" w:space="0" w:color="auto"/>
                    <w:left w:val="none" w:sz="0" w:space="0" w:color="auto"/>
                    <w:bottom w:val="none" w:sz="0" w:space="0" w:color="auto"/>
                    <w:right w:val="none" w:sz="0" w:space="0" w:color="auto"/>
                  </w:divBdr>
                  <w:divsChild>
                    <w:div w:id="2083330562">
                      <w:marLeft w:val="0"/>
                      <w:marRight w:val="0"/>
                      <w:marTop w:val="0"/>
                      <w:marBottom w:val="0"/>
                      <w:divBdr>
                        <w:top w:val="none" w:sz="0" w:space="0" w:color="auto"/>
                        <w:left w:val="none" w:sz="0" w:space="0" w:color="auto"/>
                        <w:bottom w:val="none" w:sz="0" w:space="0" w:color="auto"/>
                        <w:right w:val="none" w:sz="0" w:space="0" w:color="auto"/>
                      </w:divBdr>
                    </w:div>
                    <w:div w:id="1209492375">
                      <w:marLeft w:val="0"/>
                      <w:marRight w:val="0"/>
                      <w:marTop w:val="0"/>
                      <w:marBottom w:val="0"/>
                      <w:divBdr>
                        <w:top w:val="none" w:sz="0" w:space="0" w:color="auto"/>
                        <w:left w:val="none" w:sz="0" w:space="0" w:color="auto"/>
                        <w:bottom w:val="none" w:sz="0" w:space="0" w:color="auto"/>
                        <w:right w:val="none" w:sz="0" w:space="0" w:color="auto"/>
                      </w:divBdr>
                    </w:div>
                  </w:divsChild>
                </w:div>
                <w:div w:id="1785660204">
                  <w:marLeft w:val="0"/>
                  <w:marRight w:val="0"/>
                  <w:marTop w:val="0"/>
                  <w:marBottom w:val="0"/>
                  <w:divBdr>
                    <w:top w:val="none" w:sz="0" w:space="0" w:color="auto"/>
                    <w:left w:val="none" w:sz="0" w:space="0" w:color="auto"/>
                    <w:bottom w:val="none" w:sz="0" w:space="0" w:color="auto"/>
                    <w:right w:val="none" w:sz="0" w:space="0" w:color="auto"/>
                  </w:divBdr>
                  <w:divsChild>
                    <w:div w:id="6891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89435">
      <w:bodyDiv w:val="1"/>
      <w:marLeft w:val="0"/>
      <w:marRight w:val="0"/>
      <w:marTop w:val="0"/>
      <w:marBottom w:val="0"/>
      <w:divBdr>
        <w:top w:val="none" w:sz="0" w:space="0" w:color="auto"/>
        <w:left w:val="none" w:sz="0" w:space="0" w:color="auto"/>
        <w:bottom w:val="none" w:sz="0" w:space="0" w:color="auto"/>
        <w:right w:val="none" w:sz="0" w:space="0" w:color="auto"/>
      </w:divBdr>
      <w:divsChild>
        <w:div w:id="20130542">
          <w:marLeft w:val="0"/>
          <w:marRight w:val="0"/>
          <w:marTop w:val="0"/>
          <w:marBottom w:val="0"/>
          <w:divBdr>
            <w:top w:val="none" w:sz="0" w:space="0" w:color="auto"/>
            <w:left w:val="none" w:sz="0" w:space="0" w:color="auto"/>
            <w:bottom w:val="none" w:sz="0" w:space="0" w:color="auto"/>
            <w:right w:val="none" w:sz="0" w:space="0" w:color="auto"/>
          </w:divBdr>
          <w:divsChild>
            <w:div w:id="1126236310">
              <w:marLeft w:val="0"/>
              <w:marRight w:val="0"/>
              <w:marTop w:val="0"/>
              <w:marBottom w:val="0"/>
              <w:divBdr>
                <w:top w:val="none" w:sz="0" w:space="0" w:color="auto"/>
                <w:left w:val="none" w:sz="0" w:space="0" w:color="auto"/>
                <w:bottom w:val="none" w:sz="0" w:space="0" w:color="auto"/>
                <w:right w:val="none" w:sz="0" w:space="0" w:color="auto"/>
              </w:divBdr>
              <w:divsChild>
                <w:div w:id="7857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5634">
      <w:bodyDiv w:val="1"/>
      <w:marLeft w:val="0"/>
      <w:marRight w:val="0"/>
      <w:marTop w:val="0"/>
      <w:marBottom w:val="0"/>
      <w:divBdr>
        <w:top w:val="none" w:sz="0" w:space="0" w:color="auto"/>
        <w:left w:val="none" w:sz="0" w:space="0" w:color="auto"/>
        <w:bottom w:val="none" w:sz="0" w:space="0" w:color="auto"/>
        <w:right w:val="none" w:sz="0" w:space="0" w:color="auto"/>
      </w:divBdr>
    </w:div>
    <w:div w:id="357782456">
      <w:bodyDiv w:val="1"/>
      <w:marLeft w:val="0"/>
      <w:marRight w:val="0"/>
      <w:marTop w:val="0"/>
      <w:marBottom w:val="0"/>
      <w:divBdr>
        <w:top w:val="none" w:sz="0" w:space="0" w:color="auto"/>
        <w:left w:val="none" w:sz="0" w:space="0" w:color="auto"/>
        <w:bottom w:val="none" w:sz="0" w:space="0" w:color="auto"/>
        <w:right w:val="none" w:sz="0" w:space="0" w:color="auto"/>
      </w:divBdr>
      <w:divsChild>
        <w:div w:id="1651668941">
          <w:marLeft w:val="0"/>
          <w:marRight w:val="0"/>
          <w:marTop w:val="0"/>
          <w:marBottom w:val="0"/>
          <w:divBdr>
            <w:top w:val="none" w:sz="0" w:space="0" w:color="auto"/>
            <w:left w:val="none" w:sz="0" w:space="0" w:color="auto"/>
            <w:bottom w:val="none" w:sz="0" w:space="0" w:color="auto"/>
            <w:right w:val="none" w:sz="0" w:space="0" w:color="auto"/>
          </w:divBdr>
          <w:divsChild>
            <w:div w:id="2073773063">
              <w:marLeft w:val="0"/>
              <w:marRight w:val="0"/>
              <w:marTop w:val="0"/>
              <w:marBottom w:val="0"/>
              <w:divBdr>
                <w:top w:val="none" w:sz="0" w:space="0" w:color="auto"/>
                <w:left w:val="none" w:sz="0" w:space="0" w:color="auto"/>
                <w:bottom w:val="none" w:sz="0" w:space="0" w:color="auto"/>
                <w:right w:val="none" w:sz="0" w:space="0" w:color="auto"/>
              </w:divBdr>
              <w:divsChild>
                <w:div w:id="477112897">
                  <w:marLeft w:val="0"/>
                  <w:marRight w:val="0"/>
                  <w:marTop w:val="0"/>
                  <w:marBottom w:val="0"/>
                  <w:divBdr>
                    <w:top w:val="none" w:sz="0" w:space="0" w:color="auto"/>
                    <w:left w:val="none" w:sz="0" w:space="0" w:color="auto"/>
                    <w:bottom w:val="none" w:sz="0" w:space="0" w:color="auto"/>
                    <w:right w:val="none" w:sz="0" w:space="0" w:color="auto"/>
                  </w:divBdr>
                </w:div>
                <w:div w:id="5566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9167">
      <w:bodyDiv w:val="1"/>
      <w:marLeft w:val="0"/>
      <w:marRight w:val="0"/>
      <w:marTop w:val="0"/>
      <w:marBottom w:val="0"/>
      <w:divBdr>
        <w:top w:val="none" w:sz="0" w:space="0" w:color="auto"/>
        <w:left w:val="none" w:sz="0" w:space="0" w:color="auto"/>
        <w:bottom w:val="none" w:sz="0" w:space="0" w:color="auto"/>
        <w:right w:val="none" w:sz="0" w:space="0" w:color="auto"/>
      </w:divBdr>
    </w:div>
    <w:div w:id="393285793">
      <w:bodyDiv w:val="1"/>
      <w:marLeft w:val="0"/>
      <w:marRight w:val="0"/>
      <w:marTop w:val="0"/>
      <w:marBottom w:val="0"/>
      <w:divBdr>
        <w:top w:val="none" w:sz="0" w:space="0" w:color="auto"/>
        <w:left w:val="none" w:sz="0" w:space="0" w:color="auto"/>
        <w:bottom w:val="none" w:sz="0" w:space="0" w:color="auto"/>
        <w:right w:val="none" w:sz="0" w:space="0" w:color="auto"/>
      </w:divBdr>
      <w:divsChild>
        <w:div w:id="2100979536">
          <w:marLeft w:val="0"/>
          <w:marRight w:val="0"/>
          <w:marTop w:val="0"/>
          <w:marBottom w:val="0"/>
          <w:divBdr>
            <w:top w:val="none" w:sz="0" w:space="0" w:color="auto"/>
            <w:left w:val="none" w:sz="0" w:space="0" w:color="auto"/>
            <w:bottom w:val="none" w:sz="0" w:space="0" w:color="auto"/>
            <w:right w:val="none" w:sz="0" w:space="0" w:color="auto"/>
          </w:divBdr>
          <w:divsChild>
            <w:div w:id="704987577">
              <w:marLeft w:val="0"/>
              <w:marRight w:val="0"/>
              <w:marTop w:val="0"/>
              <w:marBottom w:val="0"/>
              <w:divBdr>
                <w:top w:val="none" w:sz="0" w:space="0" w:color="auto"/>
                <w:left w:val="none" w:sz="0" w:space="0" w:color="auto"/>
                <w:bottom w:val="none" w:sz="0" w:space="0" w:color="auto"/>
                <w:right w:val="none" w:sz="0" w:space="0" w:color="auto"/>
              </w:divBdr>
              <w:divsChild>
                <w:div w:id="1164667579">
                  <w:marLeft w:val="0"/>
                  <w:marRight w:val="0"/>
                  <w:marTop w:val="0"/>
                  <w:marBottom w:val="0"/>
                  <w:divBdr>
                    <w:top w:val="none" w:sz="0" w:space="0" w:color="auto"/>
                    <w:left w:val="none" w:sz="0" w:space="0" w:color="auto"/>
                    <w:bottom w:val="none" w:sz="0" w:space="0" w:color="auto"/>
                    <w:right w:val="none" w:sz="0" w:space="0" w:color="auto"/>
                  </w:divBdr>
                  <w:divsChild>
                    <w:div w:id="9365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7806">
      <w:bodyDiv w:val="1"/>
      <w:marLeft w:val="0"/>
      <w:marRight w:val="0"/>
      <w:marTop w:val="0"/>
      <w:marBottom w:val="0"/>
      <w:divBdr>
        <w:top w:val="none" w:sz="0" w:space="0" w:color="auto"/>
        <w:left w:val="none" w:sz="0" w:space="0" w:color="auto"/>
        <w:bottom w:val="none" w:sz="0" w:space="0" w:color="auto"/>
        <w:right w:val="none" w:sz="0" w:space="0" w:color="auto"/>
      </w:divBdr>
      <w:divsChild>
        <w:div w:id="1811173225">
          <w:marLeft w:val="0"/>
          <w:marRight w:val="0"/>
          <w:marTop w:val="0"/>
          <w:marBottom w:val="0"/>
          <w:divBdr>
            <w:top w:val="none" w:sz="0" w:space="0" w:color="auto"/>
            <w:left w:val="none" w:sz="0" w:space="0" w:color="auto"/>
            <w:bottom w:val="none" w:sz="0" w:space="0" w:color="auto"/>
            <w:right w:val="none" w:sz="0" w:space="0" w:color="auto"/>
          </w:divBdr>
          <w:divsChild>
            <w:div w:id="1839884770">
              <w:marLeft w:val="0"/>
              <w:marRight w:val="0"/>
              <w:marTop w:val="0"/>
              <w:marBottom w:val="0"/>
              <w:divBdr>
                <w:top w:val="none" w:sz="0" w:space="0" w:color="auto"/>
                <w:left w:val="none" w:sz="0" w:space="0" w:color="auto"/>
                <w:bottom w:val="none" w:sz="0" w:space="0" w:color="auto"/>
                <w:right w:val="none" w:sz="0" w:space="0" w:color="auto"/>
              </w:divBdr>
              <w:divsChild>
                <w:div w:id="834107487">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846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0397">
      <w:bodyDiv w:val="1"/>
      <w:marLeft w:val="0"/>
      <w:marRight w:val="0"/>
      <w:marTop w:val="0"/>
      <w:marBottom w:val="0"/>
      <w:divBdr>
        <w:top w:val="none" w:sz="0" w:space="0" w:color="auto"/>
        <w:left w:val="none" w:sz="0" w:space="0" w:color="auto"/>
        <w:bottom w:val="none" w:sz="0" w:space="0" w:color="auto"/>
        <w:right w:val="none" w:sz="0" w:space="0" w:color="auto"/>
      </w:divBdr>
    </w:div>
    <w:div w:id="446705774">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sChild>
        <w:div w:id="177089259">
          <w:marLeft w:val="0"/>
          <w:marRight w:val="0"/>
          <w:marTop w:val="0"/>
          <w:marBottom w:val="0"/>
          <w:divBdr>
            <w:top w:val="none" w:sz="0" w:space="0" w:color="auto"/>
            <w:left w:val="none" w:sz="0" w:space="0" w:color="auto"/>
            <w:bottom w:val="none" w:sz="0" w:space="0" w:color="auto"/>
            <w:right w:val="none" w:sz="0" w:space="0" w:color="auto"/>
          </w:divBdr>
          <w:divsChild>
            <w:div w:id="1368918734">
              <w:marLeft w:val="0"/>
              <w:marRight w:val="0"/>
              <w:marTop w:val="0"/>
              <w:marBottom w:val="0"/>
              <w:divBdr>
                <w:top w:val="none" w:sz="0" w:space="0" w:color="auto"/>
                <w:left w:val="none" w:sz="0" w:space="0" w:color="auto"/>
                <w:bottom w:val="none" w:sz="0" w:space="0" w:color="auto"/>
                <w:right w:val="none" w:sz="0" w:space="0" w:color="auto"/>
              </w:divBdr>
              <w:divsChild>
                <w:div w:id="2703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0437">
      <w:bodyDiv w:val="1"/>
      <w:marLeft w:val="0"/>
      <w:marRight w:val="0"/>
      <w:marTop w:val="0"/>
      <w:marBottom w:val="0"/>
      <w:divBdr>
        <w:top w:val="none" w:sz="0" w:space="0" w:color="auto"/>
        <w:left w:val="none" w:sz="0" w:space="0" w:color="auto"/>
        <w:bottom w:val="none" w:sz="0" w:space="0" w:color="auto"/>
        <w:right w:val="none" w:sz="0" w:space="0" w:color="auto"/>
      </w:divBdr>
      <w:divsChild>
        <w:div w:id="1182087993">
          <w:marLeft w:val="0"/>
          <w:marRight w:val="0"/>
          <w:marTop w:val="100"/>
          <w:marBottom w:val="100"/>
          <w:divBdr>
            <w:top w:val="none" w:sz="0" w:space="0" w:color="auto"/>
            <w:left w:val="none" w:sz="0" w:space="0" w:color="auto"/>
            <w:bottom w:val="none" w:sz="0" w:space="0" w:color="auto"/>
            <w:right w:val="none" w:sz="0" w:space="0" w:color="auto"/>
          </w:divBdr>
          <w:divsChild>
            <w:div w:id="616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9562">
      <w:bodyDiv w:val="1"/>
      <w:marLeft w:val="0"/>
      <w:marRight w:val="0"/>
      <w:marTop w:val="0"/>
      <w:marBottom w:val="0"/>
      <w:divBdr>
        <w:top w:val="none" w:sz="0" w:space="0" w:color="auto"/>
        <w:left w:val="none" w:sz="0" w:space="0" w:color="auto"/>
        <w:bottom w:val="none" w:sz="0" w:space="0" w:color="auto"/>
        <w:right w:val="none" w:sz="0" w:space="0" w:color="auto"/>
      </w:divBdr>
      <w:divsChild>
        <w:div w:id="405305079">
          <w:marLeft w:val="0"/>
          <w:marRight w:val="0"/>
          <w:marTop w:val="0"/>
          <w:marBottom w:val="0"/>
          <w:divBdr>
            <w:top w:val="none" w:sz="0" w:space="0" w:color="auto"/>
            <w:left w:val="none" w:sz="0" w:space="0" w:color="auto"/>
            <w:bottom w:val="none" w:sz="0" w:space="0" w:color="auto"/>
            <w:right w:val="none" w:sz="0" w:space="0" w:color="auto"/>
          </w:divBdr>
          <w:divsChild>
            <w:div w:id="784080136">
              <w:marLeft w:val="0"/>
              <w:marRight w:val="0"/>
              <w:marTop w:val="0"/>
              <w:marBottom w:val="0"/>
              <w:divBdr>
                <w:top w:val="none" w:sz="0" w:space="0" w:color="auto"/>
                <w:left w:val="none" w:sz="0" w:space="0" w:color="auto"/>
                <w:bottom w:val="none" w:sz="0" w:space="0" w:color="auto"/>
                <w:right w:val="none" w:sz="0" w:space="0" w:color="auto"/>
              </w:divBdr>
              <w:divsChild>
                <w:div w:id="989753900">
                  <w:marLeft w:val="0"/>
                  <w:marRight w:val="0"/>
                  <w:marTop w:val="0"/>
                  <w:marBottom w:val="0"/>
                  <w:divBdr>
                    <w:top w:val="none" w:sz="0" w:space="0" w:color="auto"/>
                    <w:left w:val="none" w:sz="0" w:space="0" w:color="auto"/>
                    <w:bottom w:val="none" w:sz="0" w:space="0" w:color="auto"/>
                    <w:right w:val="none" w:sz="0" w:space="0" w:color="auto"/>
                  </w:divBdr>
                </w:div>
              </w:divsChild>
            </w:div>
            <w:div w:id="444232649">
              <w:marLeft w:val="0"/>
              <w:marRight w:val="0"/>
              <w:marTop w:val="0"/>
              <w:marBottom w:val="0"/>
              <w:divBdr>
                <w:top w:val="none" w:sz="0" w:space="0" w:color="auto"/>
                <w:left w:val="none" w:sz="0" w:space="0" w:color="auto"/>
                <w:bottom w:val="none" w:sz="0" w:space="0" w:color="auto"/>
                <w:right w:val="none" w:sz="0" w:space="0" w:color="auto"/>
              </w:divBdr>
              <w:divsChild>
                <w:div w:id="10265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52507">
      <w:bodyDiv w:val="1"/>
      <w:marLeft w:val="0"/>
      <w:marRight w:val="0"/>
      <w:marTop w:val="0"/>
      <w:marBottom w:val="0"/>
      <w:divBdr>
        <w:top w:val="none" w:sz="0" w:space="0" w:color="auto"/>
        <w:left w:val="none" w:sz="0" w:space="0" w:color="auto"/>
        <w:bottom w:val="none" w:sz="0" w:space="0" w:color="auto"/>
        <w:right w:val="none" w:sz="0" w:space="0" w:color="auto"/>
      </w:divBdr>
    </w:div>
    <w:div w:id="558327230">
      <w:bodyDiv w:val="1"/>
      <w:marLeft w:val="0"/>
      <w:marRight w:val="0"/>
      <w:marTop w:val="0"/>
      <w:marBottom w:val="0"/>
      <w:divBdr>
        <w:top w:val="none" w:sz="0" w:space="0" w:color="auto"/>
        <w:left w:val="none" w:sz="0" w:space="0" w:color="auto"/>
        <w:bottom w:val="none" w:sz="0" w:space="0" w:color="auto"/>
        <w:right w:val="none" w:sz="0" w:space="0" w:color="auto"/>
      </w:divBdr>
    </w:div>
    <w:div w:id="660743796">
      <w:bodyDiv w:val="1"/>
      <w:marLeft w:val="0"/>
      <w:marRight w:val="0"/>
      <w:marTop w:val="0"/>
      <w:marBottom w:val="0"/>
      <w:divBdr>
        <w:top w:val="none" w:sz="0" w:space="0" w:color="auto"/>
        <w:left w:val="none" w:sz="0" w:space="0" w:color="auto"/>
        <w:bottom w:val="none" w:sz="0" w:space="0" w:color="auto"/>
        <w:right w:val="none" w:sz="0" w:space="0" w:color="auto"/>
      </w:divBdr>
      <w:divsChild>
        <w:div w:id="1503932033">
          <w:marLeft w:val="0"/>
          <w:marRight w:val="0"/>
          <w:marTop w:val="0"/>
          <w:marBottom w:val="0"/>
          <w:divBdr>
            <w:top w:val="none" w:sz="0" w:space="0" w:color="auto"/>
            <w:left w:val="none" w:sz="0" w:space="0" w:color="auto"/>
            <w:bottom w:val="none" w:sz="0" w:space="0" w:color="auto"/>
            <w:right w:val="none" w:sz="0" w:space="0" w:color="auto"/>
          </w:divBdr>
          <w:divsChild>
            <w:div w:id="125854019">
              <w:marLeft w:val="0"/>
              <w:marRight w:val="0"/>
              <w:marTop w:val="0"/>
              <w:marBottom w:val="0"/>
              <w:divBdr>
                <w:top w:val="none" w:sz="0" w:space="0" w:color="auto"/>
                <w:left w:val="none" w:sz="0" w:space="0" w:color="auto"/>
                <w:bottom w:val="none" w:sz="0" w:space="0" w:color="auto"/>
                <w:right w:val="none" w:sz="0" w:space="0" w:color="auto"/>
              </w:divBdr>
              <w:divsChild>
                <w:div w:id="16280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062">
      <w:bodyDiv w:val="1"/>
      <w:marLeft w:val="0"/>
      <w:marRight w:val="0"/>
      <w:marTop w:val="0"/>
      <w:marBottom w:val="0"/>
      <w:divBdr>
        <w:top w:val="none" w:sz="0" w:space="0" w:color="auto"/>
        <w:left w:val="none" w:sz="0" w:space="0" w:color="auto"/>
        <w:bottom w:val="none" w:sz="0" w:space="0" w:color="auto"/>
        <w:right w:val="none" w:sz="0" w:space="0" w:color="auto"/>
      </w:divBdr>
      <w:divsChild>
        <w:div w:id="2146462388">
          <w:marLeft w:val="0"/>
          <w:marRight w:val="0"/>
          <w:marTop w:val="0"/>
          <w:marBottom w:val="0"/>
          <w:divBdr>
            <w:top w:val="none" w:sz="0" w:space="0" w:color="auto"/>
            <w:left w:val="none" w:sz="0" w:space="0" w:color="auto"/>
            <w:bottom w:val="none" w:sz="0" w:space="0" w:color="auto"/>
            <w:right w:val="none" w:sz="0" w:space="0" w:color="auto"/>
          </w:divBdr>
          <w:divsChild>
            <w:div w:id="2098941834">
              <w:marLeft w:val="0"/>
              <w:marRight w:val="0"/>
              <w:marTop w:val="0"/>
              <w:marBottom w:val="0"/>
              <w:divBdr>
                <w:top w:val="none" w:sz="0" w:space="0" w:color="auto"/>
                <w:left w:val="none" w:sz="0" w:space="0" w:color="auto"/>
                <w:bottom w:val="none" w:sz="0" w:space="0" w:color="auto"/>
                <w:right w:val="none" w:sz="0" w:space="0" w:color="auto"/>
              </w:divBdr>
              <w:divsChild>
                <w:div w:id="2238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00597">
      <w:bodyDiv w:val="1"/>
      <w:marLeft w:val="0"/>
      <w:marRight w:val="0"/>
      <w:marTop w:val="0"/>
      <w:marBottom w:val="0"/>
      <w:divBdr>
        <w:top w:val="none" w:sz="0" w:space="0" w:color="auto"/>
        <w:left w:val="none" w:sz="0" w:space="0" w:color="auto"/>
        <w:bottom w:val="none" w:sz="0" w:space="0" w:color="auto"/>
        <w:right w:val="none" w:sz="0" w:space="0" w:color="auto"/>
      </w:divBdr>
    </w:div>
    <w:div w:id="762263187">
      <w:bodyDiv w:val="1"/>
      <w:marLeft w:val="0"/>
      <w:marRight w:val="0"/>
      <w:marTop w:val="0"/>
      <w:marBottom w:val="0"/>
      <w:divBdr>
        <w:top w:val="none" w:sz="0" w:space="0" w:color="auto"/>
        <w:left w:val="none" w:sz="0" w:space="0" w:color="auto"/>
        <w:bottom w:val="none" w:sz="0" w:space="0" w:color="auto"/>
        <w:right w:val="none" w:sz="0" w:space="0" w:color="auto"/>
      </w:divBdr>
    </w:div>
    <w:div w:id="771894692">
      <w:bodyDiv w:val="1"/>
      <w:marLeft w:val="0"/>
      <w:marRight w:val="0"/>
      <w:marTop w:val="0"/>
      <w:marBottom w:val="0"/>
      <w:divBdr>
        <w:top w:val="none" w:sz="0" w:space="0" w:color="auto"/>
        <w:left w:val="none" w:sz="0" w:space="0" w:color="auto"/>
        <w:bottom w:val="none" w:sz="0" w:space="0" w:color="auto"/>
        <w:right w:val="none" w:sz="0" w:space="0" w:color="auto"/>
      </w:divBdr>
    </w:div>
    <w:div w:id="815147365">
      <w:bodyDiv w:val="1"/>
      <w:marLeft w:val="0"/>
      <w:marRight w:val="0"/>
      <w:marTop w:val="0"/>
      <w:marBottom w:val="0"/>
      <w:divBdr>
        <w:top w:val="none" w:sz="0" w:space="0" w:color="auto"/>
        <w:left w:val="none" w:sz="0" w:space="0" w:color="auto"/>
        <w:bottom w:val="none" w:sz="0" w:space="0" w:color="auto"/>
        <w:right w:val="none" w:sz="0" w:space="0" w:color="auto"/>
      </w:divBdr>
      <w:divsChild>
        <w:div w:id="647708327">
          <w:marLeft w:val="0"/>
          <w:marRight w:val="0"/>
          <w:marTop w:val="0"/>
          <w:marBottom w:val="0"/>
          <w:divBdr>
            <w:top w:val="none" w:sz="0" w:space="0" w:color="auto"/>
            <w:left w:val="none" w:sz="0" w:space="0" w:color="auto"/>
            <w:bottom w:val="none" w:sz="0" w:space="0" w:color="auto"/>
            <w:right w:val="none" w:sz="0" w:space="0" w:color="auto"/>
          </w:divBdr>
          <w:divsChild>
            <w:div w:id="979116983">
              <w:marLeft w:val="0"/>
              <w:marRight w:val="0"/>
              <w:marTop w:val="0"/>
              <w:marBottom w:val="0"/>
              <w:divBdr>
                <w:top w:val="none" w:sz="0" w:space="0" w:color="auto"/>
                <w:left w:val="none" w:sz="0" w:space="0" w:color="auto"/>
                <w:bottom w:val="none" w:sz="0" w:space="0" w:color="auto"/>
                <w:right w:val="none" w:sz="0" w:space="0" w:color="auto"/>
              </w:divBdr>
              <w:divsChild>
                <w:div w:id="565334430">
                  <w:marLeft w:val="0"/>
                  <w:marRight w:val="0"/>
                  <w:marTop w:val="0"/>
                  <w:marBottom w:val="0"/>
                  <w:divBdr>
                    <w:top w:val="none" w:sz="0" w:space="0" w:color="auto"/>
                    <w:left w:val="none" w:sz="0" w:space="0" w:color="auto"/>
                    <w:bottom w:val="none" w:sz="0" w:space="0" w:color="auto"/>
                    <w:right w:val="none" w:sz="0" w:space="0" w:color="auto"/>
                  </w:divBdr>
                  <w:divsChild>
                    <w:div w:id="11379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7000">
      <w:bodyDiv w:val="1"/>
      <w:marLeft w:val="0"/>
      <w:marRight w:val="0"/>
      <w:marTop w:val="0"/>
      <w:marBottom w:val="0"/>
      <w:divBdr>
        <w:top w:val="none" w:sz="0" w:space="0" w:color="auto"/>
        <w:left w:val="none" w:sz="0" w:space="0" w:color="auto"/>
        <w:bottom w:val="none" w:sz="0" w:space="0" w:color="auto"/>
        <w:right w:val="none" w:sz="0" w:space="0" w:color="auto"/>
      </w:divBdr>
      <w:divsChild>
        <w:div w:id="1884754770">
          <w:marLeft w:val="0"/>
          <w:marRight w:val="0"/>
          <w:marTop w:val="0"/>
          <w:marBottom w:val="0"/>
          <w:divBdr>
            <w:top w:val="none" w:sz="0" w:space="0" w:color="auto"/>
            <w:left w:val="none" w:sz="0" w:space="0" w:color="auto"/>
            <w:bottom w:val="none" w:sz="0" w:space="0" w:color="auto"/>
            <w:right w:val="none" w:sz="0" w:space="0" w:color="auto"/>
          </w:divBdr>
          <w:divsChild>
            <w:div w:id="1068770396">
              <w:marLeft w:val="0"/>
              <w:marRight w:val="0"/>
              <w:marTop w:val="0"/>
              <w:marBottom w:val="0"/>
              <w:divBdr>
                <w:top w:val="none" w:sz="0" w:space="0" w:color="auto"/>
                <w:left w:val="none" w:sz="0" w:space="0" w:color="auto"/>
                <w:bottom w:val="none" w:sz="0" w:space="0" w:color="auto"/>
                <w:right w:val="none" w:sz="0" w:space="0" w:color="auto"/>
              </w:divBdr>
              <w:divsChild>
                <w:div w:id="509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9758">
      <w:bodyDiv w:val="1"/>
      <w:marLeft w:val="0"/>
      <w:marRight w:val="0"/>
      <w:marTop w:val="0"/>
      <w:marBottom w:val="0"/>
      <w:divBdr>
        <w:top w:val="none" w:sz="0" w:space="0" w:color="auto"/>
        <w:left w:val="none" w:sz="0" w:space="0" w:color="auto"/>
        <w:bottom w:val="none" w:sz="0" w:space="0" w:color="auto"/>
        <w:right w:val="none" w:sz="0" w:space="0" w:color="auto"/>
      </w:divBdr>
    </w:div>
    <w:div w:id="850949657">
      <w:bodyDiv w:val="1"/>
      <w:marLeft w:val="0"/>
      <w:marRight w:val="0"/>
      <w:marTop w:val="0"/>
      <w:marBottom w:val="0"/>
      <w:divBdr>
        <w:top w:val="none" w:sz="0" w:space="0" w:color="auto"/>
        <w:left w:val="none" w:sz="0" w:space="0" w:color="auto"/>
        <w:bottom w:val="none" w:sz="0" w:space="0" w:color="auto"/>
        <w:right w:val="none" w:sz="0" w:space="0" w:color="auto"/>
      </w:divBdr>
      <w:divsChild>
        <w:div w:id="1985768363">
          <w:marLeft w:val="0"/>
          <w:marRight w:val="0"/>
          <w:marTop w:val="0"/>
          <w:marBottom w:val="0"/>
          <w:divBdr>
            <w:top w:val="none" w:sz="0" w:space="0" w:color="auto"/>
            <w:left w:val="none" w:sz="0" w:space="0" w:color="auto"/>
            <w:bottom w:val="none" w:sz="0" w:space="0" w:color="auto"/>
            <w:right w:val="none" w:sz="0" w:space="0" w:color="auto"/>
          </w:divBdr>
          <w:divsChild>
            <w:div w:id="523636820">
              <w:marLeft w:val="0"/>
              <w:marRight w:val="0"/>
              <w:marTop w:val="0"/>
              <w:marBottom w:val="0"/>
              <w:divBdr>
                <w:top w:val="none" w:sz="0" w:space="0" w:color="auto"/>
                <w:left w:val="none" w:sz="0" w:space="0" w:color="auto"/>
                <w:bottom w:val="none" w:sz="0" w:space="0" w:color="auto"/>
                <w:right w:val="none" w:sz="0" w:space="0" w:color="auto"/>
              </w:divBdr>
              <w:divsChild>
                <w:div w:id="17617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7018">
      <w:bodyDiv w:val="1"/>
      <w:marLeft w:val="0"/>
      <w:marRight w:val="0"/>
      <w:marTop w:val="0"/>
      <w:marBottom w:val="0"/>
      <w:divBdr>
        <w:top w:val="none" w:sz="0" w:space="0" w:color="auto"/>
        <w:left w:val="none" w:sz="0" w:space="0" w:color="auto"/>
        <w:bottom w:val="none" w:sz="0" w:space="0" w:color="auto"/>
        <w:right w:val="none" w:sz="0" w:space="0" w:color="auto"/>
      </w:divBdr>
    </w:div>
    <w:div w:id="862010382">
      <w:bodyDiv w:val="1"/>
      <w:marLeft w:val="0"/>
      <w:marRight w:val="0"/>
      <w:marTop w:val="0"/>
      <w:marBottom w:val="0"/>
      <w:divBdr>
        <w:top w:val="none" w:sz="0" w:space="0" w:color="auto"/>
        <w:left w:val="none" w:sz="0" w:space="0" w:color="auto"/>
        <w:bottom w:val="none" w:sz="0" w:space="0" w:color="auto"/>
        <w:right w:val="none" w:sz="0" w:space="0" w:color="auto"/>
      </w:divBdr>
      <w:divsChild>
        <w:div w:id="141120129">
          <w:marLeft w:val="0"/>
          <w:marRight w:val="0"/>
          <w:marTop w:val="0"/>
          <w:marBottom w:val="0"/>
          <w:divBdr>
            <w:top w:val="none" w:sz="0" w:space="0" w:color="auto"/>
            <w:left w:val="none" w:sz="0" w:space="0" w:color="auto"/>
            <w:bottom w:val="none" w:sz="0" w:space="0" w:color="auto"/>
            <w:right w:val="none" w:sz="0" w:space="0" w:color="auto"/>
          </w:divBdr>
          <w:divsChild>
            <w:div w:id="1184513028">
              <w:marLeft w:val="0"/>
              <w:marRight w:val="0"/>
              <w:marTop w:val="0"/>
              <w:marBottom w:val="0"/>
              <w:divBdr>
                <w:top w:val="none" w:sz="0" w:space="0" w:color="auto"/>
                <w:left w:val="none" w:sz="0" w:space="0" w:color="auto"/>
                <w:bottom w:val="none" w:sz="0" w:space="0" w:color="auto"/>
                <w:right w:val="none" w:sz="0" w:space="0" w:color="auto"/>
              </w:divBdr>
              <w:divsChild>
                <w:div w:id="8969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3683">
      <w:bodyDiv w:val="1"/>
      <w:marLeft w:val="0"/>
      <w:marRight w:val="0"/>
      <w:marTop w:val="0"/>
      <w:marBottom w:val="0"/>
      <w:divBdr>
        <w:top w:val="none" w:sz="0" w:space="0" w:color="auto"/>
        <w:left w:val="none" w:sz="0" w:space="0" w:color="auto"/>
        <w:bottom w:val="none" w:sz="0" w:space="0" w:color="auto"/>
        <w:right w:val="none" w:sz="0" w:space="0" w:color="auto"/>
      </w:divBdr>
      <w:divsChild>
        <w:div w:id="1007171452">
          <w:marLeft w:val="0"/>
          <w:marRight w:val="0"/>
          <w:marTop w:val="0"/>
          <w:marBottom w:val="120"/>
          <w:divBdr>
            <w:top w:val="none" w:sz="0" w:space="0" w:color="auto"/>
            <w:left w:val="none" w:sz="0" w:space="0" w:color="auto"/>
            <w:bottom w:val="none" w:sz="0" w:space="0" w:color="auto"/>
            <w:right w:val="none" w:sz="0" w:space="0" w:color="auto"/>
          </w:divBdr>
          <w:divsChild>
            <w:div w:id="1141535997">
              <w:marLeft w:val="0"/>
              <w:marRight w:val="0"/>
              <w:marTop w:val="0"/>
              <w:marBottom w:val="0"/>
              <w:divBdr>
                <w:top w:val="none" w:sz="0" w:space="0" w:color="auto"/>
                <w:left w:val="none" w:sz="0" w:space="0" w:color="auto"/>
                <w:bottom w:val="none" w:sz="0" w:space="0" w:color="auto"/>
                <w:right w:val="none" w:sz="0" w:space="0" w:color="auto"/>
              </w:divBdr>
              <w:divsChild>
                <w:div w:id="141965965">
                  <w:marLeft w:val="0"/>
                  <w:marRight w:val="0"/>
                  <w:marTop w:val="0"/>
                  <w:marBottom w:val="0"/>
                  <w:divBdr>
                    <w:top w:val="none" w:sz="0" w:space="0" w:color="auto"/>
                    <w:left w:val="none" w:sz="0" w:space="0" w:color="auto"/>
                    <w:bottom w:val="none" w:sz="0" w:space="0" w:color="auto"/>
                    <w:right w:val="none" w:sz="0" w:space="0" w:color="auto"/>
                  </w:divBdr>
                  <w:divsChild>
                    <w:div w:id="19653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3877">
      <w:bodyDiv w:val="1"/>
      <w:marLeft w:val="0"/>
      <w:marRight w:val="0"/>
      <w:marTop w:val="0"/>
      <w:marBottom w:val="0"/>
      <w:divBdr>
        <w:top w:val="none" w:sz="0" w:space="0" w:color="auto"/>
        <w:left w:val="none" w:sz="0" w:space="0" w:color="auto"/>
        <w:bottom w:val="none" w:sz="0" w:space="0" w:color="auto"/>
        <w:right w:val="none" w:sz="0" w:space="0" w:color="auto"/>
      </w:divBdr>
      <w:divsChild>
        <w:div w:id="1623152234">
          <w:marLeft w:val="0"/>
          <w:marRight w:val="0"/>
          <w:marTop w:val="0"/>
          <w:marBottom w:val="0"/>
          <w:divBdr>
            <w:top w:val="none" w:sz="0" w:space="0" w:color="auto"/>
            <w:left w:val="none" w:sz="0" w:space="0" w:color="auto"/>
            <w:bottom w:val="none" w:sz="0" w:space="0" w:color="auto"/>
            <w:right w:val="none" w:sz="0" w:space="0" w:color="auto"/>
          </w:divBdr>
          <w:divsChild>
            <w:div w:id="1295600668">
              <w:marLeft w:val="0"/>
              <w:marRight w:val="0"/>
              <w:marTop w:val="0"/>
              <w:marBottom w:val="0"/>
              <w:divBdr>
                <w:top w:val="none" w:sz="0" w:space="0" w:color="auto"/>
                <w:left w:val="none" w:sz="0" w:space="0" w:color="auto"/>
                <w:bottom w:val="none" w:sz="0" w:space="0" w:color="auto"/>
                <w:right w:val="none" w:sz="0" w:space="0" w:color="auto"/>
              </w:divBdr>
              <w:divsChild>
                <w:div w:id="974022831">
                  <w:marLeft w:val="0"/>
                  <w:marRight w:val="0"/>
                  <w:marTop w:val="0"/>
                  <w:marBottom w:val="0"/>
                  <w:divBdr>
                    <w:top w:val="none" w:sz="0" w:space="0" w:color="auto"/>
                    <w:left w:val="none" w:sz="0" w:space="0" w:color="auto"/>
                    <w:bottom w:val="none" w:sz="0" w:space="0" w:color="auto"/>
                    <w:right w:val="none" w:sz="0" w:space="0" w:color="auto"/>
                  </w:divBdr>
                  <w:divsChild>
                    <w:div w:id="1402294359">
                      <w:marLeft w:val="0"/>
                      <w:marRight w:val="0"/>
                      <w:marTop w:val="0"/>
                      <w:marBottom w:val="0"/>
                      <w:divBdr>
                        <w:top w:val="none" w:sz="0" w:space="0" w:color="auto"/>
                        <w:left w:val="none" w:sz="0" w:space="0" w:color="auto"/>
                        <w:bottom w:val="none" w:sz="0" w:space="0" w:color="auto"/>
                        <w:right w:val="none" w:sz="0" w:space="0" w:color="auto"/>
                      </w:divBdr>
                    </w:div>
                  </w:divsChild>
                </w:div>
                <w:div w:id="1326084004">
                  <w:marLeft w:val="0"/>
                  <w:marRight w:val="0"/>
                  <w:marTop w:val="0"/>
                  <w:marBottom w:val="0"/>
                  <w:divBdr>
                    <w:top w:val="none" w:sz="0" w:space="0" w:color="auto"/>
                    <w:left w:val="none" w:sz="0" w:space="0" w:color="auto"/>
                    <w:bottom w:val="none" w:sz="0" w:space="0" w:color="auto"/>
                    <w:right w:val="none" w:sz="0" w:space="0" w:color="auto"/>
                  </w:divBdr>
                  <w:divsChild>
                    <w:div w:id="951940721">
                      <w:marLeft w:val="0"/>
                      <w:marRight w:val="0"/>
                      <w:marTop w:val="0"/>
                      <w:marBottom w:val="0"/>
                      <w:divBdr>
                        <w:top w:val="none" w:sz="0" w:space="0" w:color="auto"/>
                        <w:left w:val="none" w:sz="0" w:space="0" w:color="auto"/>
                        <w:bottom w:val="none" w:sz="0" w:space="0" w:color="auto"/>
                        <w:right w:val="none" w:sz="0" w:space="0" w:color="auto"/>
                      </w:divBdr>
                    </w:div>
                    <w:div w:id="1863736288">
                      <w:marLeft w:val="0"/>
                      <w:marRight w:val="0"/>
                      <w:marTop w:val="0"/>
                      <w:marBottom w:val="0"/>
                      <w:divBdr>
                        <w:top w:val="none" w:sz="0" w:space="0" w:color="auto"/>
                        <w:left w:val="none" w:sz="0" w:space="0" w:color="auto"/>
                        <w:bottom w:val="none" w:sz="0" w:space="0" w:color="auto"/>
                        <w:right w:val="none" w:sz="0" w:space="0" w:color="auto"/>
                      </w:divBdr>
                    </w:div>
                  </w:divsChild>
                </w:div>
                <w:div w:id="544951138">
                  <w:marLeft w:val="0"/>
                  <w:marRight w:val="0"/>
                  <w:marTop w:val="0"/>
                  <w:marBottom w:val="0"/>
                  <w:divBdr>
                    <w:top w:val="none" w:sz="0" w:space="0" w:color="auto"/>
                    <w:left w:val="none" w:sz="0" w:space="0" w:color="auto"/>
                    <w:bottom w:val="none" w:sz="0" w:space="0" w:color="auto"/>
                    <w:right w:val="none" w:sz="0" w:space="0" w:color="auto"/>
                  </w:divBdr>
                  <w:divsChild>
                    <w:div w:id="260652421">
                      <w:marLeft w:val="0"/>
                      <w:marRight w:val="0"/>
                      <w:marTop w:val="0"/>
                      <w:marBottom w:val="0"/>
                      <w:divBdr>
                        <w:top w:val="none" w:sz="0" w:space="0" w:color="auto"/>
                        <w:left w:val="none" w:sz="0" w:space="0" w:color="auto"/>
                        <w:bottom w:val="none" w:sz="0" w:space="0" w:color="auto"/>
                        <w:right w:val="none" w:sz="0" w:space="0" w:color="auto"/>
                      </w:divBdr>
                    </w:div>
                  </w:divsChild>
                </w:div>
                <w:div w:id="1227953562">
                  <w:marLeft w:val="0"/>
                  <w:marRight w:val="0"/>
                  <w:marTop w:val="0"/>
                  <w:marBottom w:val="0"/>
                  <w:divBdr>
                    <w:top w:val="none" w:sz="0" w:space="0" w:color="auto"/>
                    <w:left w:val="none" w:sz="0" w:space="0" w:color="auto"/>
                    <w:bottom w:val="none" w:sz="0" w:space="0" w:color="auto"/>
                    <w:right w:val="none" w:sz="0" w:space="0" w:color="auto"/>
                  </w:divBdr>
                  <w:divsChild>
                    <w:div w:id="374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42964">
      <w:bodyDiv w:val="1"/>
      <w:marLeft w:val="0"/>
      <w:marRight w:val="0"/>
      <w:marTop w:val="0"/>
      <w:marBottom w:val="0"/>
      <w:divBdr>
        <w:top w:val="none" w:sz="0" w:space="0" w:color="auto"/>
        <w:left w:val="none" w:sz="0" w:space="0" w:color="auto"/>
        <w:bottom w:val="none" w:sz="0" w:space="0" w:color="auto"/>
        <w:right w:val="none" w:sz="0" w:space="0" w:color="auto"/>
      </w:divBdr>
      <w:divsChild>
        <w:div w:id="1050227170">
          <w:marLeft w:val="0"/>
          <w:marRight w:val="0"/>
          <w:marTop w:val="0"/>
          <w:marBottom w:val="0"/>
          <w:divBdr>
            <w:top w:val="none" w:sz="0" w:space="0" w:color="auto"/>
            <w:left w:val="none" w:sz="0" w:space="0" w:color="auto"/>
            <w:bottom w:val="none" w:sz="0" w:space="0" w:color="auto"/>
            <w:right w:val="none" w:sz="0" w:space="0" w:color="auto"/>
          </w:divBdr>
          <w:divsChild>
            <w:div w:id="2368770">
              <w:marLeft w:val="0"/>
              <w:marRight w:val="0"/>
              <w:marTop w:val="0"/>
              <w:marBottom w:val="0"/>
              <w:divBdr>
                <w:top w:val="none" w:sz="0" w:space="0" w:color="auto"/>
                <w:left w:val="none" w:sz="0" w:space="0" w:color="auto"/>
                <w:bottom w:val="none" w:sz="0" w:space="0" w:color="auto"/>
                <w:right w:val="none" w:sz="0" w:space="0" w:color="auto"/>
              </w:divBdr>
              <w:divsChild>
                <w:div w:id="148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263">
      <w:bodyDiv w:val="1"/>
      <w:marLeft w:val="0"/>
      <w:marRight w:val="0"/>
      <w:marTop w:val="0"/>
      <w:marBottom w:val="0"/>
      <w:divBdr>
        <w:top w:val="none" w:sz="0" w:space="0" w:color="auto"/>
        <w:left w:val="none" w:sz="0" w:space="0" w:color="auto"/>
        <w:bottom w:val="none" w:sz="0" w:space="0" w:color="auto"/>
        <w:right w:val="none" w:sz="0" w:space="0" w:color="auto"/>
      </w:divBdr>
      <w:divsChild>
        <w:div w:id="1203118">
          <w:marLeft w:val="0"/>
          <w:marRight w:val="0"/>
          <w:marTop w:val="0"/>
          <w:marBottom w:val="0"/>
          <w:divBdr>
            <w:top w:val="none" w:sz="0" w:space="0" w:color="auto"/>
            <w:left w:val="none" w:sz="0" w:space="0" w:color="auto"/>
            <w:bottom w:val="none" w:sz="0" w:space="0" w:color="auto"/>
            <w:right w:val="none" w:sz="0" w:space="0" w:color="auto"/>
          </w:divBdr>
          <w:divsChild>
            <w:div w:id="727919236">
              <w:marLeft w:val="0"/>
              <w:marRight w:val="0"/>
              <w:marTop w:val="0"/>
              <w:marBottom w:val="0"/>
              <w:divBdr>
                <w:top w:val="none" w:sz="0" w:space="0" w:color="auto"/>
                <w:left w:val="none" w:sz="0" w:space="0" w:color="auto"/>
                <w:bottom w:val="none" w:sz="0" w:space="0" w:color="auto"/>
                <w:right w:val="none" w:sz="0" w:space="0" w:color="auto"/>
              </w:divBdr>
              <w:divsChild>
                <w:div w:id="1362900033">
                  <w:marLeft w:val="0"/>
                  <w:marRight w:val="0"/>
                  <w:marTop w:val="0"/>
                  <w:marBottom w:val="0"/>
                  <w:divBdr>
                    <w:top w:val="none" w:sz="0" w:space="0" w:color="auto"/>
                    <w:left w:val="none" w:sz="0" w:space="0" w:color="auto"/>
                    <w:bottom w:val="none" w:sz="0" w:space="0" w:color="auto"/>
                    <w:right w:val="none" w:sz="0" w:space="0" w:color="auto"/>
                  </w:divBdr>
                </w:div>
              </w:divsChild>
            </w:div>
            <w:div w:id="1364288216">
              <w:marLeft w:val="0"/>
              <w:marRight w:val="0"/>
              <w:marTop w:val="0"/>
              <w:marBottom w:val="0"/>
              <w:divBdr>
                <w:top w:val="none" w:sz="0" w:space="0" w:color="auto"/>
                <w:left w:val="none" w:sz="0" w:space="0" w:color="auto"/>
                <w:bottom w:val="none" w:sz="0" w:space="0" w:color="auto"/>
                <w:right w:val="none" w:sz="0" w:space="0" w:color="auto"/>
              </w:divBdr>
              <w:divsChild>
                <w:div w:id="458572927">
                  <w:marLeft w:val="0"/>
                  <w:marRight w:val="0"/>
                  <w:marTop w:val="0"/>
                  <w:marBottom w:val="0"/>
                  <w:divBdr>
                    <w:top w:val="none" w:sz="0" w:space="0" w:color="auto"/>
                    <w:left w:val="none" w:sz="0" w:space="0" w:color="auto"/>
                    <w:bottom w:val="none" w:sz="0" w:space="0" w:color="auto"/>
                    <w:right w:val="none" w:sz="0" w:space="0" w:color="auto"/>
                  </w:divBdr>
                </w:div>
              </w:divsChild>
            </w:div>
            <w:div w:id="990715382">
              <w:marLeft w:val="0"/>
              <w:marRight w:val="0"/>
              <w:marTop w:val="0"/>
              <w:marBottom w:val="0"/>
              <w:divBdr>
                <w:top w:val="none" w:sz="0" w:space="0" w:color="auto"/>
                <w:left w:val="none" w:sz="0" w:space="0" w:color="auto"/>
                <w:bottom w:val="none" w:sz="0" w:space="0" w:color="auto"/>
                <w:right w:val="none" w:sz="0" w:space="0" w:color="auto"/>
              </w:divBdr>
              <w:divsChild>
                <w:div w:id="355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3688">
      <w:bodyDiv w:val="1"/>
      <w:marLeft w:val="0"/>
      <w:marRight w:val="0"/>
      <w:marTop w:val="0"/>
      <w:marBottom w:val="0"/>
      <w:divBdr>
        <w:top w:val="none" w:sz="0" w:space="0" w:color="auto"/>
        <w:left w:val="none" w:sz="0" w:space="0" w:color="auto"/>
        <w:bottom w:val="none" w:sz="0" w:space="0" w:color="auto"/>
        <w:right w:val="none" w:sz="0" w:space="0" w:color="auto"/>
      </w:divBdr>
    </w:div>
    <w:div w:id="923146942">
      <w:bodyDiv w:val="1"/>
      <w:marLeft w:val="0"/>
      <w:marRight w:val="0"/>
      <w:marTop w:val="0"/>
      <w:marBottom w:val="0"/>
      <w:divBdr>
        <w:top w:val="none" w:sz="0" w:space="0" w:color="auto"/>
        <w:left w:val="none" w:sz="0" w:space="0" w:color="auto"/>
        <w:bottom w:val="none" w:sz="0" w:space="0" w:color="auto"/>
        <w:right w:val="none" w:sz="0" w:space="0" w:color="auto"/>
      </w:divBdr>
    </w:div>
    <w:div w:id="934484723">
      <w:bodyDiv w:val="1"/>
      <w:marLeft w:val="0"/>
      <w:marRight w:val="0"/>
      <w:marTop w:val="0"/>
      <w:marBottom w:val="0"/>
      <w:divBdr>
        <w:top w:val="none" w:sz="0" w:space="0" w:color="auto"/>
        <w:left w:val="none" w:sz="0" w:space="0" w:color="auto"/>
        <w:bottom w:val="none" w:sz="0" w:space="0" w:color="auto"/>
        <w:right w:val="none" w:sz="0" w:space="0" w:color="auto"/>
      </w:divBdr>
      <w:divsChild>
        <w:div w:id="2056152529">
          <w:marLeft w:val="0"/>
          <w:marRight w:val="0"/>
          <w:marTop w:val="0"/>
          <w:marBottom w:val="0"/>
          <w:divBdr>
            <w:top w:val="none" w:sz="0" w:space="0" w:color="auto"/>
            <w:left w:val="none" w:sz="0" w:space="0" w:color="auto"/>
            <w:bottom w:val="none" w:sz="0" w:space="0" w:color="auto"/>
            <w:right w:val="none" w:sz="0" w:space="0" w:color="auto"/>
          </w:divBdr>
          <w:divsChild>
            <w:div w:id="885919091">
              <w:marLeft w:val="0"/>
              <w:marRight w:val="0"/>
              <w:marTop w:val="0"/>
              <w:marBottom w:val="0"/>
              <w:divBdr>
                <w:top w:val="none" w:sz="0" w:space="0" w:color="auto"/>
                <w:left w:val="none" w:sz="0" w:space="0" w:color="auto"/>
                <w:bottom w:val="none" w:sz="0" w:space="0" w:color="auto"/>
                <w:right w:val="none" w:sz="0" w:space="0" w:color="auto"/>
              </w:divBdr>
              <w:divsChild>
                <w:div w:id="1755512900">
                  <w:marLeft w:val="0"/>
                  <w:marRight w:val="0"/>
                  <w:marTop w:val="0"/>
                  <w:marBottom w:val="0"/>
                  <w:divBdr>
                    <w:top w:val="none" w:sz="0" w:space="0" w:color="auto"/>
                    <w:left w:val="none" w:sz="0" w:space="0" w:color="auto"/>
                    <w:bottom w:val="none" w:sz="0" w:space="0" w:color="auto"/>
                    <w:right w:val="none" w:sz="0" w:space="0" w:color="auto"/>
                  </w:divBdr>
                  <w:divsChild>
                    <w:div w:id="2123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3161">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sChild>
        <w:div w:id="2000159842">
          <w:marLeft w:val="0"/>
          <w:marRight w:val="0"/>
          <w:marTop w:val="0"/>
          <w:marBottom w:val="0"/>
          <w:divBdr>
            <w:top w:val="none" w:sz="0" w:space="0" w:color="auto"/>
            <w:left w:val="none" w:sz="0" w:space="0" w:color="auto"/>
            <w:bottom w:val="none" w:sz="0" w:space="0" w:color="auto"/>
            <w:right w:val="none" w:sz="0" w:space="0" w:color="auto"/>
          </w:divBdr>
          <w:divsChild>
            <w:div w:id="542518261">
              <w:marLeft w:val="0"/>
              <w:marRight w:val="0"/>
              <w:marTop w:val="0"/>
              <w:marBottom w:val="0"/>
              <w:divBdr>
                <w:top w:val="none" w:sz="0" w:space="0" w:color="auto"/>
                <w:left w:val="none" w:sz="0" w:space="0" w:color="auto"/>
                <w:bottom w:val="none" w:sz="0" w:space="0" w:color="auto"/>
                <w:right w:val="none" w:sz="0" w:space="0" w:color="auto"/>
              </w:divBdr>
              <w:divsChild>
                <w:div w:id="1062558897">
                  <w:marLeft w:val="0"/>
                  <w:marRight w:val="0"/>
                  <w:marTop w:val="0"/>
                  <w:marBottom w:val="0"/>
                  <w:divBdr>
                    <w:top w:val="none" w:sz="0" w:space="0" w:color="auto"/>
                    <w:left w:val="none" w:sz="0" w:space="0" w:color="auto"/>
                    <w:bottom w:val="none" w:sz="0" w:space="0" w:color="auto"/>
                    <w:right w:val="none" w:sz="0" w:space="0" w:color="auto"/>
                  </w:divBdr>
                  <w:divsChild>
                    <w:div w:id="1605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99395">
      <w:bodyDiv w:val="1"/>
      <w:marLeft w:val="0"/>
      <w:marRight w:val="0"/>
      <w:marTop w:val="0"/>
      <w:marBottom w:val="0"/>
      <w:divBdr>
        <w:top w:val="none" w:sz="0" w:space="0" w:color="auto"/>
        <w:left w:val="none" w:sz="0" w:space="0" w:color="auto"/>
        <w:bottom w:val="none" w:sz="0" w:space="0" w:color="auto"/>
        <w:right w:val="none" w:sz="0" w:space="0" w:color="auto"/>
      </w:divBdr>
      <w:divsChild>
        <w:div w:id="1484156650">
          <w:marLeft w:val="0"/>
          <w:marRight w:val="0"/>
          <w:marTop w:val="0"/>
          <w:marBottom w:val="0"/>
          <w:divBdr>
            <w:top w:val="none" w:sz="0" w:space="0" w:color="auto"/>
            <w:left w:val="none" w:sz="0" w:space="0" w:color="auto"/>
            <w:bottom w:val="none" w:sz="0" w:space="0" w:color="auto"/>
            <w:right w:val="none" w:sz="0" w:space="0" w:color="auto"/>
          </w:divBdr>
          <w:divsChild>
            <w:div w:id="381906137">
              <w:marLeft w:val="0"/>
              <w:marRight w:val="0"/>
              <w:marTop w:val="0"/>
              <w:marBottom w:val="0"/>
              <w:divBdr>
                <w:top w:val="none" w:sz="0" w:space="0" w:color="auto"/>
                <w:left w:val="none" w:sz="0" w:space="0" w:color="auto"/>
                <w:bottom w:val="none" w:sz="0" w:space="0" w:color="auto"/>
                <w:right w:val="none" w:sz="0" w:space="0" w:color="auto"/>
              </w:divBdr>
              <w:divsChild>
                <w:div w:id="7516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1746">
      <w:bodyDiv w:val="1"/>
      <w:marLeft w:val="0"/>
      <w:marRight w:val="0"/>
      <w:marTop w:val="0"/>
      <w:marBottom w:val="0"/>
      <w:divBdr>
        <w:top w:val="none" w:sz="0" w:space="0" w:color="auto"/>
        <w:left w:val="none" w:sz="0" w:space="0" w:color="auto"/>
        <w:bottom w:val="none" w:sz="0" w:space="0" w:color="auto"/>
        <w:right w:val="none" w:sz="0" w:space="0" w:color="auto"/>
      </w:divBdr>
    </w:div>
    <w:div w:id="1076585291">
      <w:bodyDiv w:val="1"/>
      <w:marLeft w:val="0"/>
      <w:marRight w:val="0"/>
      <w:marTop w:val="0"/>
      <w:marBottom w:val="0"/>
      <w:divBdr>
        <w:top w:val="none" w:sz="0" w:space="0" w:color="auto"/>
        <w:left w:val="none" w:sz="0" w:space="0" w:color="auto"/>
        <w:bottom w:val="none" w:sz="0" w:space="0" w:color="auto"/>
        <w:right w:val="none" w:sz="0" w:space="0" w:color="auto"/>
      </w:divBdr>
    </w:div>
    <w:div w:id="1106267026">
      <w:bodyDiv w:val="1"/>
      <w:marLeft w:val="0"/>
      <w:marRight w:val="0"/>
      <w:marTop w:val="0"/>
      <w:marBottom w:val="0"/>
      <w:divBdr>
        <w:top w:val="none" w:sz="0" w:space="0" w:color="auto"/>
        <w:left w:val="none" w:sz="0" w:space="0" w:color="auto"/>
        <w:bottom w:val="none" w:sz="0" w:space="0" w:color="auto"/>
        <w:right w:val="none" w:sz="0" w:space="0" w:color="auto"/>
      </w:divBdr>
    </w:div>
    <w:div w:id="1137911817">
      <w:bodyDiv w:val="1"/>
      <w:marLeft w:val="0"/>
      <w:marRight w:val="0"/>
      <w:marTop w:val="0"/>
      <w:marBottom w:val="0"/>
      <w:divBdr>
        <w:top w:val="none" w:sz="0" w:space="0" w:color="auto"/>
        <w:left w:val="none" w:sz="0" w:space="0" w:color="auto"/>
        <w:bottom w:val="none" w:sz="0" w:space="0" w:color="auto"/>
        <w:right w:val="none" w:sz="0" w:space="0" w:color="auto"/>
      </w:divBdr>
    </w:div>
    <w:div w:id="1138642413">
      <w:bodyDiv w:val="1"/>
      <w:marLeft w:val="0"/>
      <w:marRight w:val="0"/>
      <w:marTop w:val="0"/>
      <w:marBottom w:val="0"/>
      <w:divBdr>
        <w:top w:val="none" w:sz="0" w:space="0" w:color="auto"/>
        <w:left w:val="none" w:sz="0" w:space="0" w:color="auto"/>
        <w:bottom w:val="none" w:sz="0" w:space="0" w:color="auto"/>
        <w:right w:val="none" w:sz="0" w:space="0" w:color="auto"/>
      </w:divBdr>
    </w:div>
    <w:div w:id="1152524265">
      <w:bodyDiv w:val="1"/>
      <w:marLeft w:val="0"/>
      <w:marRight w:val="0"/>
      <w:marTop w:val="0"/>
      <w:marBottom w:val="0"/>
      <w:divBdr>
        <w:top w:val="none" w:sz="0" w:space="0" w:color="auto"/>
        <w:left w:val="none" w:sz="0" w:space="0" w:color="auto"/>
        <w:bottom w:val="none" w:sz="0" w:space="0" w:color="auto"/>
        <w:right w:val="none" w:sz="0" w:space="0" w:color="auto"/>
      </w:divBdr>
      <w:divsChild>
        <w:div w:id="1450902757">
          <w:marLeft w:val="0"/>
          <w:marRight w:val="0"/>
          <w:marTop w:val="0"/>
          <w:marBottom w:val="0"/>
          <w:divBdr>
            <w:top w:val="none" w:sz="0" w:space="0" w:color="auto"/>
            <w:left w:val="none" w:sz="0" w:space="0" w:color="auto"/>
            <w:bottom w:val="none" w:sz="0" w:space="0" w:color="auto"/>
            <w:right w:val="none" w:sz="0" w:space="0" w:color="auto"/>
          </w:divBdr>
          <w:divsChild>
            <w:div w:id="59406774">
              <w:marLeft w:val="0"/>
              <w:marRight w:val="0"/>
              <w:marTop w:val="0"/>
              <w:marBottom w:val="0"/>
              <w:divBdr>
                <w:top w:val="none" w:sz="0" w:space="0" w:color="auto"/>
                <w:left w:val="none" w:sz="0" w:space="0" w:color="auto"/>
                <w:bottom w:val="none" w:sz="0" w:space="0" w:color="auto"/>
                <w:right w:val="none" w:sz="0" w:space="0" w:color="auto"/>
              </w:divBdr>
              <w:divsChild>
                <w:div w:id="4469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9506">
      <w:bodyDiv w:val="1"/>
      <w:marLeft w:val="0"/>
      <w:marRight w:val="0"/>
      <w:marTop w:val="0"/>
      <w:marBottom w:val="0"/>
      <w:divBdr>
        <w:top w:val="none" w:sz="0" w:space="0" w:color="auto"/>
        <w:left w:val="none" w:sz="0" w:space="0" w:color="auto"/>
        <w:bottom w:val="none" w:sz="0" w:space="0" w:color="auto"/>
        <w:right w:val="none" w:sz="0" w:space="0" w:color="auto"/>
      </w:divBdr>
    </w:div>
    <w:div w:id="1204059174">
      <w:bodyDiv w:val="1"/>
      <w:marLeft w:val="0"/>
      <w:marRight w:val="0"/>
      <w:marTop w:val="0"/>
      <w:marBottom w:val="0"/>
      <w:divBdr>
        <w:top w:val="none" w:sz="0" w:space="0" w:color="auto"/>
        <w:left w:val="none" w:sz="0" w:space="0" w:color="auto"/>
        <w:bottom w:val="none" w:sz="0" w:space="0" w:color="auto"/>
        <w:right w:val="none" w:sz="0" w:space="0" w:color="auto"/>
      </w:divBdr>
    </w:div>
    <w:div w:id="1227377476">
      <w:bodyDiv w:val="1"/>
      <w:marLeft w:val="0"/>
      <w:marRight w:val="0"/>
      <w:marTop w:val="0"/>
      <w:marBottom w:val="0"/>
      <w:divBdr>
        <w:top w:val="none" w:sz="0" w:space="0" w:color="auto"/>
        <w:left w:val="none" w:sz="0" w:space="0" w:color="auto"/>
        <w:bottom w:val="none" w:sz="0" w:space="0" w:color="auto"/>
        <w:right w:val="none" w:sz="0" w:space="0" w:color="auto"/>
      </w:divBdr>
    </w:div>
    <w:div w:id="1232884072">
      <w:bodyDiv w:val="1"/>
      <w:marLeft w:val="0"/>
      <w:marRight w:val="0"/>
      <w:marTop w:val="0"/>
      <w:marBottom w:val="0"/>
      <w:divBdr>
        <w:top w:val="none" w:sz="0" w:space="0" w:color="auto"/>
        <w:left w:val="none" w:sz="0" w:space="0" w:color="auto"/>
        <w:bottom w:val="none" w:sz="0" w:space="0" w:color="auto"/>
        <w:right w:val="none" w:sz="0" w:space="0" w:color="auto"/>
      </w:divBdr>
      <w:divsChild>
        <w:div w:id="514073277">
          <w:marLeft w:val="0"/>
          <w:marRight w:val="0"/>
          <w:marTop w:val="0"/>
          <w:marBottom w:val="0"/>
          <w:divBdr>
            <w:top w:val="none" w:sz="0" w:space="0" w:color="auto"/>
            <w:left w:val="none" w:sz="0" w:space="0" w:color="auto"/>
            <w:bottom w:val="none" w:sz="0" w:space="0" w:color="auto"/>
            <w:right w:val="none" w:sz="0" w:space="0" w:color="auto"/>
          </w:divBdr>
          <w:divsChild>
            <w:div w:id="582909381">
              <w:marLeft w:val="0"/>
              <w:marRight w:val="0"/>
              <w:marTop w:val="0"/>
              <w:marBottom w:val="0"/>
              <w:divBdr>
                <w:top w:val="none" w:sz="0" w:space="0" w:color="auto"/>
                <w:left w:val="none" w:sz="0" w:space="0" w:color="auto"/>
                <w:bottom w:val="none" w:sz="0" w:space="0" w:color="auto"/>
                <w:right w:val="none" w:sz="0" w:space="0" w:color="auto"/>
              </w:divBdr>
              <w:divsChild>
                <w:div w:id="14899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71185">
      <w:bodyDiv w:val="1"/>
      <w:marLeft w:val="0"/>
      <w:marRight w:val="0"/>
      <w:marTop w:val="0"/>
      <w:marBottom w:val="0"/>
      <w:divBdr>
        <w:top w:val="none" w:sz="0" w:space="0" w:color="auto"/>
        <w:left w:val="none" w:sz="0" w:space="0" w:color="auto"/>
        <w:bottom w:val="none" w:sz="0" w:space="0" w:color="auto"/>
        <w:right w:val="none" w:sz="0" w:space="0" w:color="auto"/>
      </w:divBdr>
    </w:div>
    <w:div w:id="1244992968">
      <w:bodyDiv w:val="1"/>
      <w:marLeft w:val="0"/>
      <w:marRight w:val="0"/>
      <w:marTop w:val="0"/>
      <w:marBottom w:val="0"/>
      <w:divBdr>
        <w:top w:val="none" w:sz="0" w:space="0" w:color="auto"/>
        <w:left w:val="none" w:sz="0" w:space="0" w:color="auto"/>
        <w:bottom w:val="none" w:sz="0" w:space="0" w:color="auto"/>
        <w:right w:val="none" w:sz="0" w:space="0" w:color="auto"/>
      </w:divBdr>
      <w:divsChild>
        <w:div w:id="1046569325">
          <w:marLeft w:val="0"/>
          <w:marRight w:val="0"/>
          <w:marTop w:val="0"/>
          <w:marBottom w:val="120"/>
          <w:divBdr>
            <w:top w:val="none" w:sz="0" w:space="0" w:color="auto"/>
            <w:left w:val="none" w:sz="0" w:space="0" w:color="auto"/>
            <w:bottom w:val="none" w:sz="0" w:space="0" w:color="auto"/>
            <w:right w:val="none" w:sz="0" w:space="0" w:color="auto"/>
          </w:divBdr>
          <w:divsChild>
            <w:div w:id="109711950">
              <w:marLeft w:val="0"/>
              <w:marRight w:val="0"/>
              <w:marTop w:val="0"/>
              <w:marBottom w:val="0"/>
              <w:divBdr>
                <w:top w:val="none" w:sz="0" w:space="0" w:color="auto"/>
                <w:left w:val="none" w:sz="0" w:space="0" w:color="auto"/>
                <w:bottom w:val="none" w:sz="0" w:space="0" w:color="auto"/>
                <w:right w:val="none" w:sz="0" w:space="0" w:color="auto"/>
              </w:divBdr>
              <w:divsChild>
                <w:div w:id="576793950">
                  <w:marLeft w:val="0"/>
                  <w:marRight w:val="0"/>
                  <w:marTop w:val="0"/>
                  <w:marBottom w:val="0"/>
                  <w:divBdr>
                    <w:top w:val="none" w:sz="0" w:space="0" w:color="auto"/>
                    <w:left w:val="none" w:sz="0" w:space="0" w:color="auto"/>
                    <w:bottom w:val="none" w:sz="0" w:space="0" w:color="auto"/>
                    <w:right w:val="none" w:sz="0" w:space="0" w:color="auto"/>
                  </w:divBdr>
                  <w:divsChild>
                    <w:div w:id="19920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9157">
      <w:bodyDiv w:val="1"/>
      <w:marLeft w:val="0"/>
      <w:marRight w:val="0"/>
      <w:marTop w:val="0"/>
      <w:marBottom w:val="0"/>
      <w:divBdr>
        <w:top w:val="none" w:sz="0" w:space="0" w:color="auto"/>
        <w:left w:val="none" w:sz="0" w:space="0" w:color="auto"/>
        <w:bottom w:val="none" w:sz="0" w:space="0" w:color="auto"/>
        <w:right w:val="none" w:sz="0" w:space="0" w:color="auto"/>
      </w:divBdr>
      <w:divsChild>
        <w:div w:id="2105687346">
          <w:marLeft w:val="0"/>
          <w:marRight w:val="0"/>
          <w:marTop w:val="0"/>
          <w:marBottom w:val="0"/>
          <w:divBdr>
            <w:top w:val="none" w:sz="0" w:space="0" w:color="auto"/>
            <w:left w:val="none" w:sz="0" w:space="0" w:color="auto"/>
            <w:bottom w:val="none" w:sz="0" w:space="0" w:color="auto"/>
            <w:right w:val="none" w:sz="0" w:space="0" w:color="auto"/>
          </w:divBdr>
          <w:divsChild>
            <w:div w:id="1674139581">
              <w:marLeft w:val="0"/>
              <w:marRight w:val="0"/>
              <w:marTop w:val="0"/>
              <w:marBottom w:val="0"/>
              <w:divBdr>
                <w:top w:val="none" w:sz="0" w:space="0" w:color="auto"/>
                <w:left w:val="none" w:sz="0" w:space="0" w:color="auto"/>
                <w:bottom w:val="none" w:sz="0" w:space="0" w:color="auto"/>
                <w:right w:val="none" w:sz="0" w:space="0" w:color="auto"/>
              </w:divBdr>
              <w:divsChild>
                <w:div w:id="1891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3509">
      <w:bodyDiv w:val="1"/>
      <w:marLeft w:val="0"/>
      <w:marRight w:val="0"/>
      <w:marTop w:val="0"/>
      <w:marBottom w:val="0"/>
      <w:divBdr>
        <w:top w:val="none" w:sz="0" w:space="0" w:color="auto"/>
        <w:left w:val="none" w:sz="0" w:space="0" w:color="auto"/>
        <w:bottom w:val="none" w:sz="0" w:space="0" w:color="auto"/>
        <w:right w:val="none" w:sz="0" w:space="0" w:color="auto"/>
      </w:divBdr>
      <w:divsChild>
        <w:div w:id="985090992">
          <w:marLeft w:val="0"/>
          <w:marRight w:val="0"/>
          <w:marTop w:val="0"/>
          <w:marBottom w:val="0"/>
          <w:divBdr>
            <w:top w:val="none" w:sz="0" w:space="0" w:color="auto"/>
            <w:left w:val="none" w:sz="0" w:space="0" w:color="auto"/>
            <w:bottom w:val="none" w:sz="0" w:space="0" w:color="auto"/>
            <w:right w:val="none" w:sz="0" w:space="0" w:color="auto"/>
          </w:divBdr>
        </w:div>
      </w:divsChild>
    </w:div>
    <w:div w:id="1304853198">
      <w:bodyDiv w:val="1"/>
      <w:marLeft w:val="0"/>
      <w:marRight w:val="0"/>
      <w:marTop w:val="0"/>
      <w:marBottom w:val="0"/>
      <w:divBdr>
        <w:top w:val="none" w:sz="0" w:space="0" w:color="auto"/>
        <w:left w:val="none" w:sz="0" w:space="0" w:color="auto"/>
        <w:bottom w:val="none" w:sz="0" w:space="0" w:color="auto"/>
        <w:right w:val="none" w:sz="0" w:space="0" w:color="auto"/>
      </w:divBdr>
    </w:div>
    <w:div w:id="1313756938">
      <w:bodyDiv w:val="1"/>
      <w:marLeft w:val="0"/>
      <w:marRight w:val="0"/>
      <w:marTop w:val="0"/>
      <w:marBottom w:val="0"/>
      <w:divBdr>
        <w:top w:val="none" w:sz="0" w:space="0" w:color="auto"/>
        <w:left w:val="none" w:sz="0" w:space="0" w:color="auto"/>
        <w:bottom w:val="none" w:sz="0" w:space="0" w:color="auto"/>
        <w:right w:val="none" w:sz="0" w:space="0" w:color="auto"/>
      </w:divBdr>
      <w:divsChild>
        <w:div w:id="111756361">
          <w:marLeft w:val="0"/>
          <w:marRight w:val="0"/>
          <w:marTop w:val="0"/>
          <w:marBottom w:val="0"/>
          <w:divBdr>
            <w:top w:val="none" w:sz="0" w:space="0" w:color="auto"/>
            <w:left w:val="none" w:sz="0" w:space="0" w:color="auto"/>
            <w:bottom w:val="none" w:sz="0" w:space="0" w:color="auto"/>
            <w:right w:val="none" w:sz="0" w:space="0" w:color="auto"/>
          </w:divBdr>
          <w:divsChild>
            <w:div w:id="2129204339">
              <w:marLeft w:val="0"/>
              <w:marRight w:val="0"/>
              <w:marTop w:val="0"/>
              <w:marBottom w:val="0"/>
              <w:divBdr>
                <w:top w:val="none" w:sz="0" w:space="0" w:color="auto"/>
                <w:left w:val="none" w:sz="0" w:space="0" w:color="auto"/>
                <w:bottom w:val="none" w:sz="0" w:space="0" w:color="auto"/>
                <w:right w:val="none" w:sz="0" w:space="0" w:color="auto"/>
              </w:divBdr>
              <w:divsChild>
                <w:div w:id="460731142">
                  <w:marLeft w:val="0"/>
                  <w:marRight w:val="0"/>
                  <w:marTop w:val="0"/>
                  <w:marBottom w:val="0"/>
                  <w:divBdr>
                    <w:top w:val="none" w:sz="0" w:space="0" w:color="auto"/>
                    <w:left w:val="none" w:sz="0" w:space="0" w:color="auto"/>
                    <w:bottom w:val="none" w:sz="0" w:space="0" w:color="auto"/>
                    <w:right w:val="none" w:sz="0" w:space="0" w:color="auto"/>
                  </w:divBdr>
                  <w:divsChild>
                    <w:div w:id="1908882687">
                      <w:marLeft w:val="0"/>
                      <w:marRight w:val="0"/>
                      <w:marTop w:val="0"/>
                      <w:marBottom w:val="0"/>
                      <w:divBdr>
                        <w:top w:val="none" w:sz="0" w:space="0" w:color="auto"/>
                        <w:left w:val="none" w:sz="0" w:space="0" w:color="auto"/>
                        <w:bottom w:val="none" w:sz="0" w:space="0" w:color="auto"/>
                        <w:right w:val="none" w:sz="0" w:space="0" w:color="auto"/>
                      </w:divBdr>
                    </w:div>
                  </w:divsChild>
                </w:div>
                <w:div w:id="1038354932">
                  <w:marLeft w:val="0"/>
                  <w:marRight w:val="0"/>
                  <w:marTop w:val="0"/>
                  <w:marBottom w:val="0"/>
                  <w:divBdr>
                    <w:top w:val="none" w:sz="0" w:space="0" w:color="auto"/>
                    <w:left w:val="none" w:sz="0" w:space="0" w:color="auto"/>
                    <w:bottom w:val="none" w:sz="0" w:space="0" w:color="auto"/>
                    <w:right w:val="none" w:sz="0" w:space="0" w:color="auto"/>
                  </w:divBdr>
                  <w:divsChild>
                    <w:div w:id="2128307645">
                      <w:marLeft w:val="0"/>
                      <w:marRight w:val="0"/>
                      <w:marTop w:val="0"/>
                      <w:marBottom w:val="0"/>
                      <w:divBdr>
                        <w:top w:val="none" w:sz="0" w:space="0" w:color="auto"/>
                        <w:left w:val="none" w:sz="0" w:space="0" w:color="auto"/>
                        <w:bottom w:val="none" w:sz="0" w:space="0" w:color="auto"/>
                        <w:right w:val="none" w:sz="0" w:space="0" w:color="auto"/>
                      </w:divBdr>
                    </w:div>
                    <w:div w:id="483862082">
                      <w:marLeft w:val="0"/>
                      <w:marRight w:val="0"/>
                      <w:marTop w:val="0"/>
                      <w:marBottom w:val="0"/>
                      <w:divBdr>
                        <w:top w:val="none" w:sz="0" w:space="0" w:color="auto"/>
                        <w:left w:val="none" w:sz="0" w:space="0" w:color="auto"/>
                        <w:bottom w:val="none" w:sz="0" w:space="0" w:color="auto"/>
                        <w:right w:val="none" w:sz="0" w:space="0" w:color="auto"/>
                      </w:divBdr>
                    </w:div>
                  </w:divsChild>
                </w:div>
                <w:div w:id="1925794329">
                  <w:marLeft w:val="0"/>
                  <w:marRight w:val="0"/>
                  <w:marTop w:val="0"/>
                  <w:marBottom w:val="0"/>
                  <w:divBdr>
                    <w:top w:val="none" w:sz="0" w:space="0" w:color="auto"/>
                    <w:left w:val="none" w:sz="0" w:space="0" w:color="auto"/>
                    <w:bottom w:val="none" w:sz="0" w:space="0" w:color="auto"/>
                    <w:right w:val="none" w:sz="0" w:space="0" w:color="auto"/>
                  </w:divBdr>
                  <w:divsChild>
                    <w:div w:id="1489441536">
                      <w:marLeft w:val="0"/>
                      <w:marRight w:val="0"/>
                      <w:marTop w:val="0"/>
                      <w:marBottom w:val="0"/>
                      <w:divBdr>
                        <w:top w:val="none" w:sz="0" w:space="0" w:color="auto"/>
                        <w:left w:val="none" w:sz="0" w:space="0" w:color="auto"/>
                        <w:bottom w:val="none" w:sz="0" w:space="0" w:color="auto"/>
                        <w:right w:val="none" w:sz="0" w:space="0" w:color="auto"/>
                      </w:divBdr>
                    </w:div>
                  </w:divsChild>
                </w:div>
                <w:div w:id="769589348">
                  <w:marLeft w:val="0"/>
                  <w:marRight w:val="0"/>
                  <w:marTop w:val="0"/>
                  <w:marBottom w:val="0"/>
                  <w:divBdr>
                    <w:top w:val="none" w:sz="0" w:space="0" w:color="auto"/>
                    <w:left w:val="none" w:sz="0" w:space="0" w:color="auto"/>
                    <w:bottom w:val="none" w:sz="0" w:space="0" w:color="auto"/>
                    <w:right w:val="none" w:sz="0" w:space="0" w:color="auto"/>
                  </w:divBdr>
                  <w:divsChild>
                    <w:div w:id="12286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764705">
      <w:bodyDiv w:val="1"/>
      <w:marLeft w:val="0"/>
      <w:marRight w:val="0"/>
      <w:marTop w:val="0"/>
      <w:marBottom w:val="0"/>
      <w:divBdr>
        <w:top w:val="none" w:sz="0" w:space="0" w:color="auto"/>
        <w:left w:val="none" w:sz="0" w:space="0" w:color="auto"/>
        <w:bottom w:val="none" w:sz="0" w:space="0" w:color="auto"/>
        <w:right w:val="none" w:sz="0" w:space="0" w:color="auto"/>
      </w:divBdr>
    </w:div>
    <w:div w:id="1320226579">
      <w:bodyDiv w:val="1"/>
      <w:marLeft w:val="0"/>
      <w:marRight w:val="0"/>
      <w:marTop w:val="0"/>
      <w:marBottom w:val="0"/>
      <w:divBdr>
        <w:top w:val="none" w:sz="0" w:space="0" w:color="auto"/>
        <w:left w:val="none" w:sz="0" w:space="0" w:color="auto"/>
        <w:bottom w:val="none" w:sz="0" w:space="0" w:color="auto"/>
        <w:right w:val="none" w:sz="0" w:space="0" w:color="auto"/>
      </w:divBdr>
      <w:divsChild>
        <w:div w:id="1220483816">
          <w:marLeft w:val="0"/>
          <w:marRight w:val="0"/>
          <w:marTop w:val="0"/>
          <w:marBottom w:val="0"/>
          <w:divBdr>
            <w:top w:val="none" w:sz="0" w:space="0" w:color="auto"/>
            <w:left w:val="none" w:sz="0" w:space="0" w:color="auto"/>
            <w:bottom w:val="none" w:sz="0" w:space="0" w:color="auto"/>
            <w:right w:val="none" w:sz="0" w:space="0" w:color="auto"/>
          </w:divBdr>
          <w:divsChild>
            <w:div w:id="1927230963">
              <w:marLeft w:val="0"/>
              <w:marRight w:val="0"/>
              <w:marTop w:val="0"/>
              <w:marBottom w:val="0"/>
              <w:divBdr>
                <w:top w:val="none" w:sz="0" w:space="0" w:color="auto"/>
                <w:left w:val="none" w:sz="0" w:space="0" w:color="auto"/>
                <w:bottom w:val="none" w:sz="0" w:space="0" w:color="auto"/>
                <w:right w:val="none" w:sz="0" w:space="0" w:color="auto"/>
              </w:divBdr>
              <w:divsChild>
                <w:div w:id="6533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6329">
      <w:bodyDiv w:val="1"/>
      <w:marLeft w:val="0"/>
      <w:marRight w:val="0"/>
      <w:marTop w:val="0"/>
      <w:marBottom w:val="0"/>
      <w:divBdr>
        <w:top w:val="none" w:sz="0" w:space="0" w:color="auto"/>
        <w:left w:val="none" w:sz="0" w:space="0" w:color="auto"/>
        <w:bottom w:val="none" w:sz="0" w:space="0" w:color="auto"/>
        <w:right w:val="none" w:sz="0" w:space="0" w:color="auto"/>
      </w:divBdr>
      <w:divsChild>
        <w:div w:id="1992712221">
          <w:marLeft w:val="0"/>
          <w:marRight w:val="0"/>
          <w:marTop w:val="0"/>
          <w:marBottom w:val="0"/>
          <w:divBdr>
            <w:top w:val="none" w:sz="0" w:space="0" w:color="auto"/>
            <w:left w:val="none" w:sz="0" w:space="0" w:color="auto"/>
            <w:bottom w:val="none" w:sz="0" w:space="0" w:color="auto"/>
            <w:right w:val="none" w:sz="0" w:space="0" w:color="auto"/>
          </w:divBdr>
          <w:divsChild>
            <w:div w:id="1001661035">
              <w:marLeft w:val="0"/>
              <w:marRight w:val="0"/>
              <w:marTop w:val="0"/>
              <w:marBottom w:val="0"/>
              <w:divBdr>
                <w:top w:val="none" w:sz="0" w:space="0" w:color="auto"/>
                <w:left w:val="none" w:sz="0" w:space="0" w:color="auto"/>
                <w:bottom w:val="none" w:sz="0" w:space="0" w:color="auto"/>
                <w:right w:val="none" w:sz="0" w:space="0" w:color="auto"/>
              </w:divBdr>
              <w:divsChild>
                <w:div w:id="15850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3240">
      <w:bodyDiv w:val="1"/>
      <w:marLeft w:val="0"/>
      <w:marRight w:val="0"/>
      <w:marTop w:val="0"/>
      <w:marBottom w:val="0"/>
      <w:divBdr>
        <w:top w:val="none" w:sz="0" w:space="0" w:color="auto"/>
        <w:left w:val="none" w:sz="0" w:space="0" w:color="auto"/>
        <w:bottom w:val="none" w:sz="0" w:space="0" w:color="auto"/>
        <w:right w:val="none" w:sz="0" w:space="0" w:color="auto"/>
      </w:divBdr>
      <w:divsChild>
        <w:div w:id="1995454340">
          <w:marLeft w:val="0"/>
          <w:marRight w:val="0"/>
          <w:marTop w:val="100"/>
          <w:marBottom w:val="100"/>
          <w:divBdr>
            <w:top w:val="none" w:sz="0" w:space="0" w:color="auto"/>
            <w:left w:val="none" w:sz="0" w:space="0" w:color="auto"/>
            <w:bottom w:val="none" w:sz="0" w:space="0" w:color="auto"/>
            <w:right w:val="none" w:sz="0" w:space="0" w:color="auto"/>
          </w:divBdr>
          <w:divsChild>
            <w:div w:id="1851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1337">
      <w:bodyDiv w:val="1"/>
      <w:marLeft w:val="0"/>
      <w:marRight w:val="0"/>
      <w:marTop w:val="0"/>
      <w:marBottom w:val="0"/>
      <w:divBdr>
        <w:top w:val="none" w:sz="0" w:space="0" w:color="auto"/>
        <w:left w:val="none" w:sz="0" w:space="0" w:color="auto"/>
        <w:bottom w:val="none" w:sz="0" w:space="0" w:color="auto"/>
        <w:right w:val="none" w:sz="0" w:space="0" w:color="auto"/>
      </w:divBdr>
    </w:div>
    <w:div w:id="1417284018">
      <w:bodyDiv w:val="1"/>
      <w:marLeft w:val="0"/>
      <w:marRight w:val="0"/>
      <w:marTop w:val="0"/>
      <w:marBottom w:val="0"/>
      <w:divBdr>
        <w:top w:val="none" w:sz="0" w:space="0" w:color="auto"/>
        <w:left w:val="none" w:sz="0" w:space="0" w:color="auto"/>
        <w:bottom w:val="none" w:sz="0" w:space="0" w:color="auto"/>
        <w:right w:val="none" w:sz="0" w:space="0" w:color="auto"/>
      </w:divBdr>
      <w:divsChild>
        <w:div w:id="1367870103">
          <w:marLeft w:val="0"/>
          <w:marRight w:val="0"/>
          <w:marTop w:val="0"/>
          <w:marBottom w:val="0"/>
          <w:divBdr>
            <w:top w:val="none" w:sz="0" w:space="0" w:color="auto"/>
            <w:left w:val="none" w:sz="0" w:space="0" w:color="auto"/>
            <w:bottom w:val="none" w:sz="0" w:space="0" w:color="auto"/>
            <w:right w:val="none" w:sz="0" w:space="0" w:color="auto"/>
          </w:divBdr>
          <w:divsChild>
            <w:div w:id="820659610">
              <w:marLeft w:val="0"/>
              <w:marRight w:val="0"/>
              <w:marTop w:val="0"/>
              <w:marBottom w:val="0"/>
              <w:divBdr>
                <w:top w:val="none" w:sz="0" w:space="0" w:color="auto"/>
                <w:left w:val="none" w:sz="0" w:space="0" w:color="auto"/>
                <w:bottom w:val="none" w:sz="0" w:space="0" w:color="auto"/>
                <w:right w:val="none" w:sz="0" w:space="0" w:color="auto"/>
              </w:divBdr>
              <w:divsChild>
                <w:div w:id="12401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3400">
      <w:bodyDiv w:val="1"/>
      <w:marLeft w:val="0"/>
      <w:marRight w:val="0"/>
      <w:marTop w:val="0"/>
      <w:marBottom w:val="0"/>
      <w:divBdr>
        <w:top w:val="none" w:sz="0" w:space="0" w:color="auto"/>
        <w:left w:val="none" w:sz="0" w:space="0" w:color="auto"/>
        <w:bottom w:val="none" w:sz="0" w:space="0" w:color="auto"/>
        <w:right w:val="none" w:sz="0" w:space="0" w:color="auto"/>
      </w:divBdr>
      <w:divsChild>
        <w:div w:id="1490243087">
          <w:marLeft w:val="0"/>
          <w:marRight w:val="0"/>
          <w:marTop w:val="0"/>
          <w:marBottom w:val="0"/>
          <w:divBdr>
            <w:top w:val="none" w:sz="0" w:space="0" w:color="auto"/>
            <w:left w:val="none" w:sz="0" w:space="0" w:color="auto"/>
            <w:bottom w:val="none" w:sz="0" w:space="0" w:color="auto"/>
            <w:right w:val="none" w:sz="0" w:space="0" w:color="auto"/>
          </w:divBdr>
        </w:div>
        <w:div w:id="1110666260">
          <w:marLeft w:val="0"/>
          <w:marRight w:val="0"/>
          <w:marTop w:val="0"/>
          <w:marBottom w:val="0"/>
          <w:divBdr>
            <w:top w:val="none" w:sz="0" w:space="0" w:color="auto"/>
            <w:left w:val="none" w:sz="0" w:space="0" w:color="auto"/>
            <w:bottom w:val="none" w:sz="0" w:space="0" w:color="auto"/>
            <w:right w:val="none" w:sz="0" w:space="0" w:color="auto"/>
          </w:divBdr>
        </w:div>
      </w:divsChild>
    </w:div>
    <w:div w:id="1451389788">
      <w:bodyDiv w:val="1"/>
      <w:marLeft w:val="0"/>
      <w:marRight w:val="0"/>
      <w:marTop w:val="0"/>
      <w:marBottom w:val="0"/>
      <w:divBdr>
        <w:top w:val="none" w:sz="0" w:space="0" w:color="auto"/>
        <w:left w:val="none" w:sz="0" w:space="0" w:color="auto"/>
        <w:bottom w:val="none" w:sz="0" w:space="0" w:color="auto"/>
        <w:right w:val="none" w:sz="0" w:space="0" w:color="auto"/>
      </w:divBdr>
      <w:divsChild>
        <w:div w:id="1037657578">
          <w:marLeft w:val="0"/>
          <w:marRight w:val="0"/>
          <w:marTop w:val="0"/>
          <w:marBottom w:val="0"/>
          <w:divBdr>
            <w:top w:val="none" w:sz="0" w:space="0" w:color="auto"/>
            <w:left w:val="none" w:sz="0" w:space="0" w:color="auto"/>
            <w:bottom w:val="none" w:sz="0" w:space="0" w:color="auto"/>
            <w:right w:val="none" w:sz="0" w:space="0" w:color="auto"/>
          </w:divBdr>
          <w:divsChild>
            <w:div w:id="1689598481">
              <w:marLeft w:val="0"/>
              <w:marRight w:val="0"/>
              <w:marTop w:val="0"/>
              <w:marBottom w:val="0"/>
              <w:divBdr>
                <w:top w:val="none" w:sz="0" w:space="0" w:color="auto"/>
                <w:left w:val="none" w:sz="0" w:space="0" w:color="auto"/>
                <w:bottom w:val="none" w:sz="0" w:space="0" w:color="auto"/>
                <w:right w:val="none" w:sz="0" w:space="0" w:color="auto"/>
              </w:divBdr>
              <w:divsChild>
                <w:div w:id="2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8980">
      <w:bodyDiv w:val="1"/>
      <w:marLeft w:val="0"/>
      <w:marRight w:val="0"/>
      <w:marTop w:val="0"/>
      <w:marBottom w:val="0"/>
      <w:divBdr>
        <w:top w:val="none" w:sz="0" w:space="0" w:color="auto"/>
        <w:left w:val="none" w:sz="0" w:space="0" w:color="auto"/>
        <w:bottom w:val="none" w:sz="0" w:space="0" w:color="auto"/>
        <w:right w:val="none" w:sz="0" w:space="0" w:color="auto"/>
      </w:divBdr>
      <w:divsChild>
        <w:div w:id="1194148180">
          <w:marLeft w:val="0"/>
          <w:marRight w:val="0"/>
          <w:marTop w:val="0"/>
          <w:marBottom w:val="0"/>
          <w:divBdr>
            <w:top w:val="none" w:sz="0" w:space="0" w:color="auto"/>
            <w:left w:val="none" w:sz="0" w:space="0" w:color="auto"/>
            <w:bottom w:val="none" w:sz="0" w:space="0" w:color="auto"/>
            <w:right w:val="none" w:sz="0" w:space="0" w:color="auto"/>
          </w:divBdr>
        </w:div>
      </w:divsChild>
    </w:div>
    <w:div w:id="1471361770">
      <w:bodyDiv w:val="1"/>
      <w:marLeft w:val="0"/>
      <w:marRight w:val="0"/>
      <w:marTop w:val="0"/>
      <w:marBottom w:val="0"/>
      <w:divBdr>
        <w:top w:val="none" w:sz="0" w:space="0" w:color="auto"/>
        <w:left w:val="none" w:sz="0" w:space="0" w:color="auto"/>
        <w:bottom w:val="none" w:sz="0" w:space="0" w:color="auto"/>
        <w:right w:val="none" w:sz="0" w:space="0" w:color="auto"/>
      </w:divBdr>
    </w:div>
    <w:div w:id="1489781832">
      <w:bodyDiv w:val="1"/>
      <w:marLeft w:val="0"/>
      <w:marRight w:val="0"/>
      <w:marTop w:val="0"/>
      <w:marBottom w:val="0"/>
      <w:divBdr>
        <w:top w:val="none" w:sz="0" w:space="0" w:color="auto"/>
        <w:left w:val="none" w:sz="0" w:space="0" w:color="auto"/>
        <w:bottom w:val="none" w:sz="0" w:space="0" w:color="auto"/>
        <w:right w:val="none" w:sz="0" w:space="0" w:color="auto"/>
      </w:divBdr>
      <w:divsChild>
        <w:div w:id="12343154">
          <w:marLeft w:val="0"/>
          <w:marRight w:val="0"/>
          <w:marTop w:val="0"/>
          <w:marBottom w:val="0"/>
          <w:divBdr>
            <w:top w:val="none" w:sz="0" w:space="0" w:color="auto"/>
            <w:left w:val="none" w:sz="0" w:space="0" w:color="auto"/>
            <w:bottom w:val="none" w:sz="0" w:space="0" w:color="auto"/>
            <w:right w:val="none" w:sz="0" w:space="0" w:color="auto"/>
          </w:divBdr>
          <w:divsChild>
            <w:div w:id="1296637290">
              <w:marLeft w:val="0"/>
              <w:marRight w:val="0"/>
              <w:marTop w:val="0"/>
              <w:marBottom w:val="0"/>
              <w:divBdr>
                <w:top w:val="none" w:sz="0" w:space="0" w:color="auto"/>
                <w:left w:val="none" w:sz="0" w:space="0" w:color="auto"/>
                <w:bottom w:val="none" w:sz="0" w:space="0" w:color="auto"/>
                <w:right w:val="none" w:sz="0" w:space="0" w:color="auto"/>
              </w:divBdr>
              <w:divsChild>
                <w:div w:id="1918704964">
                  <w:marLeft w:val="0"/>
                  <w:marRight w:val="0"/>
                  <w:marTop w:val="0"/>
                  <w:marBottom w:val="0"/>
                  <w:divBdr>
                    <w:top w:val="none" w:sz="0" w:space="0" w:color="auto"/>
                    <w:left w:val="none" w:sz="0" w:space="0" w:color="auto"/>
                    <w:bottom w:val="none" w:sz="0" w:space="0" w:color="auto"/>
                    <w:right w:val="none" w:sz="0" w:space="0" w:color="auto"/>
                  </w:divBdr>
                  <w:divsChild>
                    <w:div w:id="10362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3246">
      <w:bodyDiv w:val="1"/>
      <w:marLeft w:val="0"/>
      <w:marRight w:val="0"/>
      <w:marTop w:val="0"/>
      <w:marBottom w:val="0"/>
      <w:divBdr>
        <w:top w:val="none" w:sz="0" w:space="0" w:color="auto"/>
        <w:left w:val="none" w:sz="0" w:space="0" w:color="auto"/>
        <w:bottom w:val="none" w:sz="0" w:space="0" w:color="auto"/>
        <w:right w:val="none" w:sz="0" w:space="0" w:color="auto"/>
      </w:divBdr>
      <w:divsChild>
        <w:div w:id="95903266">
          <w:marLeft w:val="0"/>
          <w:marRight w:val="0"/>
          <w:marTop w:val="0"/>
          <w:marBottom w:val="0"/>
          <w:divBdr>
            <w:top w:val="none" w:sz="0" w:space="0" w:color="auto"/>
            <w:left w:val="none" w:sz="0" w:space="0" w:color="auto"/>
            <w:bottom w:val="none" w:sz="0" w:space="0" w:color="auto"/>
            <w:right w:val="none" w:sz="0" w:space="0" w:color="auto"/>
          </w:divBdr>
          <w:divsChild>
            <w:div w:id="1346902395">
              <w:marLeft w:val="0"/>
              <w:marRight w:val="0"/>
              <w:marTop w:val="0"/>
              <w:marBottom w:val="0"/>
              <w:divBdr>
                <w:top w:val="none" w:sz="0" w:space="0" w:color="auto"/>
                <w:left w:val="none" w:sz="0" w:space="0" w:color="auto"/>
                <w:bottom w:val="none" w:sz="0" w:space="0" w:color="auto"/>
                <w:right w:val="none" w:sz="0" w:space="0" w:color="auto"/>
              </w:divBdr>
              <w:divsChild>
                <w:div w:id="1322199365">
                  <w:marLeft w:val="0"/>
                  <w:marRight w:val="0"/>
                  <w:marTop w:val="0"/>
                  <w:marBottom w:val="0"/>
                  <w:divBdr>
                    <w:top w:val="none" w:sz="0" w:space="0" w:color="auto"/>
                    <w:left w:val="none" w:sz="0" w:space="0" w:color="auto"/>
                    <w:bottom w:val="none" w:sz="0" w:space="0" w:color="auto"/>
                    <w:right w:val="none" w:sz="0" w:space="0" w:color="auto"/>
                  </w:divBdr>
                  <w:divsChild>
                    <w:div w:id="13414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4019">
      <w:bodyDiv w:val="1"/>
      <w:marLeft w:val="0"/>
      <w:marRight w:val="0"/>
      <w:marTop w:val="0"/>
      <w:marBottom w:val="0"/>
      <w:divBdr>
        <w:top w:val="none" w:sz="0" w:space="0" w:color="auto"/>
        <w:left w:val="none" w:sz="0" w:space="0" w:color="auto"/>
        <w:bottom w:val="none" w:sz="0" w:space="0" w:color="auto"/>
        <w:right w:val="none" w:sz="0" w:space="0" w:color="auto"/>
      </w:divBdr>
    </w:div>
    <w:div w:id="1502888879">
      <w:bodyDiv w:val="1"/>
      <w:marLeft w:val="0"/>
      <w:marRight w:val="0"/>
      <w:marTop w:val="0"/>
      <w:marBottom w:val="0"/>
      <w:divBdr>
        <w:top w:val="none" w:sz="0" w:space="0" w:color="auto"/>
        <w:left w:val="none" w:sz="0" w:space="0" w:color="auto"/>
        <w:bottom w:val="none" w:sz="0" w:space="0" w:color="auto"/>
        <w:right w:val="none" w:sz="0" w:space="0" w:color="auto"/>
      </w:divBdr>
      <w:divsChild>
        <w:div w:id="1269238944">
          <w:marLeft w:val="0"/>
          <w:marRight w:val="0"/>
          <w:marTop w:val="0"/>
          <w:marBottom w:val="0"/>
          <w:divBdr>
            <w:top w:val="none" w:sz="0" w:space="0" w:color="auto"/>
            <w:left w:val="none" w:sz="0" w:space="0" w:color="auto"/>
            <w:bottom w:val="none" w:sz="0" w:space="0" w:color="auto"/>
            <w:right w:val="none" w:sz="0" w:space="0" w:color="auto"/>
          </w:divBdr>
          <w:divsChild>
            <w:div w:id="1792898138">
              <w:marLeft w:val="0"/>
              <w:marRight w:val="0"/>
              <w:marTop w:val="0"/>
              <w:marBottom w:val="0"/>
              <w:divBdr>
                <w:top w:val="none" w:sz="0" w:space="0" w:color="auto"/>
                <w:left w:val="none" w:sz="0" w:space="0" w:color="auto"/>
                <w:bottom w:val="none" w:sz="0" w:space="0" w:color="auto"/>
                <w:right w:val="none" w:sz="0" w:space="0" w:color="auto"/>
              </w:divBdr>
              <w:divsChild>
                <w:div w:id="972826209">
                  <w:marLeft w:val="0"/>
                  <w:marRight w:val="0"/>
                  <w:marTop w:val="0"/>
                  <w:marBottom w:val="0"/>
                  <w:divBdr>
                    <w:top w:val="none" w:sz="0" w:space="0" w:color="auto"/>
                    <w:left w:val="none" w:sz="0" w:space="0" w:color="auto"/>
                    <w:bottom w:val="none" w:sz="0" w:space="0" w:color="auto"/>
                    <w:right w:val="none" w:sz="0" w:space="0" w:color="auto"/>
                  </w:divBdr>
                  <w:divsChild>
                    <w:div w:id="8759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51764">
      <w:bodyDiv w:val="1"/>
      <w:marLeft w:val="0"/>
      <w:marRight w:val="0"/>
      <w:marTop w:val="0"/>
      <w:marBottom w:val="0"/>
      <w:divBdr>
        <w:top w:val="none" w:sz="0" w:space="0" w:color="auto"/>
        <w:left w:val="none" w:sz="0" w:space="0" w:color="auto"/>
        <w:bottom w:val="none" w:sz="0" w:space="0" w:color="auto"/>
        <w:right w:val="none" w:sz="0" w:space="0" w:color="auto"/>
      </w:divBdr>
      <w:divsChild>
        <w:div w:id="1781144900">
          <w:marLeft w:val="0"/>
          <w:marRight w:val="0"/>
          <w:marTop w:val="0"/>
          <w:marBottom w:val="120"/>
          <w:divBdr>
            <w:top w:val="none" w:sz="0" w:space="0" w:color="auto"/>
            <w:left w:val="none" w:sz="0" w:space="0" w:color="auto"/>
            <w:bottom w:val="none" w:sz="0" w:space="0" w:color="auto"/>
            <w:right w:val="none" w:sz="0" w:space="0" w:color="auto"/>
          </w:divBdr>
          <w:divsChild>
            <w:div w:id="863403420">
              <w:marLeft w:val="0"/>
              <w:marRight w:val="0"/>
              <w:marTop w:val="0"/>
              <w:marBottom w:val="0"/>
              <w:divBdr>
                <w:top w:val="none" w:sz="0" w:space="0" w:color="auto"/>
                <w:left w:val="none" w:sz="0" w:space="0" w:color="auto"/>
                <w:bottom w:val="none" w:sz="0" w:space="0" w:color="auto"/>
                <w:right w:val="none" w:sz="0" w:space="0" w:color="auto"/>
              </w:divBdr>
              <w:divsChild>
                <w:div w:id="1794976308">
                  <w:marLeft w:val="0"/>
                  <w:marRight w:val="0"/>
                  <w:marTop w:val="0"/>
                  <w:marBottom w:val="0"/>
                  <w:divBdr>
                    <w:top w:val="none" w:sz="0" w:space="0" w:color="auto"/>
                    <w:left w:val="none" w:sz="0" w:space="0" w:color="auto"/>
                    <w:bottom w:val="none" w:sz="0" w:space="0" w:color="auto"/>
                    <w:right w:val="none" w:sz="0" w:space="0" w:color="auto"/>
                  </w:divBdr>
                  <w:divsChild>
                    <w:div w:id="1331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51621">
      <w:bodyDiv w:val="1"/>
      <w:marLeft w:val="0"/>
      <w:marRight w:val="0"/>
      <w:marTop w:val="0"/>
      <w:marBottom w:val="0"/>
      <w:divBdr>
        <w:top w:val="none" w:sz="0" w:space="0" w:color="auto"/>
        <w:left w:val="none" w:sz="0" w:space="0" w:color="auto"/>
        <w:bottom w:val="none" w:sz="0" w:space="0" w:color="auto"/>
        <w:right w:val="none" w:sz="0" w:space="0" w:color="auto"/>
      </w:divBdr>
      <w:divsChild>
        <w:div w:id="717171127">
          <w:marLeft w:val="0"/>
          <w:marRight w:val="0"/>
          <w:marTop w:val="0"/>
          <w:marBottom w:val="0"/>
          <w:divBdr>
            <w:top w:val="none" w:sz="0" w:space="0" w:color="auto"/>
            <w:left w:val="none" w:sz="0" w:space="0" w:color="auto"/>
            <w:bottom w:val="none" w:sz="0" w:space="0" w:color="auto"/>
            <w:right w:val="none" w:sz="0" w:space="0" w:color="auto"/>
          </w:divBdr>
          <w:divsChild>
            <w:div w:id="896819691">
              <w:marLeft w:val="0"/>
              <w:marRight w:val="0"/>
              <w:marTop w:val="0"/>
              <w:marBottom w:val="0"/>
              <w:divBdr>
                <w:top w:val="none" w:sz="0" w:space="0" w:color="auto"/>
                <w:left w:val="none" w:sz="0" w:space="0" w:color="auto"/>
                <w:bottom w:val="none" w:sz="0" w:space="0" w:color="auto"/>
                <w:right w:val="none" w:sz="0" w:space="0" w:color="auto"/>
              </w:divBdr>
              <w:divsChild>
                <w:div w:id="15470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4704">
      <w:bodyDiv w:val="1"/>
      <w:marLeft w:val="0"/>
      <w:marRight w:val="0"/>
      <w:marTop w:val="0"/>
      <w:marBottom w:val="0"/>
      <w:divBdr>
        <w:top w:val="none" w:sz="0" w:space="0" w:color="auto"/>
        <w:left w:val="none" w:sz="0" w:space="0" w:color="auto"/>
        <w:bottom w:val="none" w:sz="0" w:space="0" w:color="auto"/>
        <w:right w:val="none" w:sz="0" w:space="0" w:color="auto"/>
      </w:divBdr>
      <w:divsChild>
        <w:div w:id="1590655090">
          <w:marLeft w:val="0"/>
          <w:marRight w:val="0"/>
          <w:marTop w:val="0"/>
          <w:marBottom w:val="0"/>
          <w:divBdr>
            <w:top w:val="none" w:sz="0" w:space="0" w:color="auto"/>
            <w:left w:val="none" w:sz="0" w:space="0" w:color="auto"/>
            <w:bottom w:val="none" w:sz="0" w:space="0" w:color="auto"/>
            <w:right w:val="none" w:sz="0" w:space="0" w:color="auto"/>
          </w:divBdr>
          <w:divsChild>
            <w:div w:id="1605267770">
              <w:marLeft w:val="0"/>
              <w:marRight w:val="0"/>
              <w:marTop w:val="0"/>
              <w:marBottom w:val="0"/>
              <w:divBdr>
                <w:top w:val="none" w:sz="0" w:space="0" w:color="auto"/>
                <w:left w:val="none" w:sz="0" w:space="0" w:color="auto"/>
                <w:bottom w:val="none" w:sz="0" w:space="0" w:color="auto"/>
                <w:right w:val="none" w:sz="0" w:space="0" w:color="auto"/>
              </w:divBdr>
              <w:divsChild>
                <w:div w:id="1247760512">
                  <w:marLeft w:val="0"/>
                  <w:marRight w:val="0"/>
                  <w:marTop w:val="0"/>
                  <w:marBottom w:val="0"/>
                  <w:divBdr>
                    <w:top w:val="none" w:sz="0" w:space="0" w:color="auto"/>
                    <w:left w:val="none" w:sz="0" w:space="0" w:color="auto"/>
                    <w:bottom w:val="none" w:sz="0" w:space="0" w:color="auto"/>
                    <w:right w:val="none" w:sz="0" w:space="0" w:color="auto"/>
                  </w:divBdr>
                  <w:divsChild>
                    <w:div w:id="11339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34791">
      <w:bodyDiv w:val="1"/>
      <w:marLeft w:val="0"/>
      <w:marRight w:val="0"/>
      <w:marTop w:val="0"/>
      <w:marBottom w:val="0"/>
      <w:divBdr>
        <w:top w:val="none" w:sz="0" w:space="0" w:color="auto"/>
        <w:left w:val="none" w:sz="0" w:space="0" w:color="auto"/>
        <w:bottom w:val="none" w:sz="0" w:space="0" w:color="auto"/>
        <w:right w:val="none" w:sz="0" w:space="0" w:color="auto"/>
      </w:divBdr>
    </w:div>
    <w:div w:id="1580747075">
      <w:bodyDiv w:val="1"/>
      <w:marLeft w:val="0"/>
      <w:marRight w:val="0"/>
      <w:marTop w:val="0"/>
      <w:marBottom w:val="0"/>
      <w:divBdr>
        <w:top w:val="none" w:sz="0" w:space="0" w:color="auto"/>
        <w:left w:val="none" w:sz="0" w:space="0" w:color="auto"/>
        <w:bottom w:val="none" w:sz="0" w:space="0" w:color="auto"/>
        <w:right w:val="none" w:sz="0" w:space="0" w:color="auto"/>
      </w:divBdr>
      <w:divsChild>
        <w:div w:id="90665758">
          <w:marLeft w:val="0"/>
          <w:marRight w:val="0"/>
          <w:marTop w:val="0"/>
          <w:marBottom w:val="0"/>
          <w:divBdr>
            <w:top w:val="none" w:sz="0" w:space="0" w:color="auto"/>
            <w:left w:val="none" w:sz="0" w:space="0" w:color="auto"/>
            <w:bottom w:val="none" w:sz="0" w:space="0" w:color="auto"/>
            <w:right w:val="none" w:sz="0" w:space="0" w:color="auto"/>
          </w:divBdr>
          <w:divsChild>
            <w:div w:id="731731324">
              <w:marLeft w:val="0"/>
              <w:marRight w:val="0"/>
              <w:marTop w:val="0"/>
              <w:marBottom w:val="0"/>
              <w:divBdr>
                <w:top w:val="none" w:sz="0" w:space="0" w:color="auto"/>
                <w:left w:val="none" w:sz="0" w:space="0" w:color="auto"/>
                <w:bottom w:val="none" w:sz="0" w:space="0" w:color="auto"/>
                <w:right w:val="none" w:sz="0" w:space="0" w:color="auto"/>
              </w:divBdr>
              <w:divsChild>
                <w:div w:id="160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565">
      <w:bodyDiv w:val="1"/>
      <w:marLeft w:val="0"/>
      <w:marRight w:val="0"/>
      <w:marTop w:val="0"/>
      <w:marBottom w:val="0"/>
      <w:divBdr>
        <w:top w:val="none" w:sz="0" w:space="0" w:color="auto"/>
        <w:left w:val="none" w:sz="0" w:space="0" w:color="auto"/>
        <w:bottom w:val="none" w:sz="0" w:space="0" w:color="auto"/>
        <w:right w:val="none" w:sz="0" w:space="0" w:color="auto"/>
      </w:divBdr>
    </w:div>
    <w:div w:id="1705446562">
      <w:bodyDiv w:val="1"/>
      <w:marLeft w:val="0"/>
      <w:marRight w:val="0"/>
      <w:marTop w:val="0"/>
      <w:marBottom w:val="0"/>
      <w:divBdr>
        <w:top w:val="none" w:sz="0" w:space="0" w:color="auto"/>
        <w:left w:val="none" w:sz="0" w:space="0" w:color="auto"/>
        <w:bottom w:val="none" w:sz="0" w:space="0" w:color="auto"/>
        <w:right w:val="none" w:sz="0" w:space="0" w:color="auto"/>
      </w:divBdr>
      <w:divsChild>
        <w:div w:id="18359410">
          <w:marLeft w:val="0"/>
          <w:marRight w:val="0"/>
          <w:marTop w:val="0"/>
          <w:marBottom w:val="0"/>
          <w:divBdr>
            <w:top w:val="none" w:sz="0" w:space="0" w:color="auto"/>
            <w:left w:val="none" w:sz="0" w:space="0" w:color="auto"/>
            <w:bottom w:val="none" w:sz="0" w:space="0" w:color="auto"/>
            <w:right w:val="none" w:sz="0" w:space="0" w:color="auto"/>
          </w:divBdr>
          <w:divsChild>
            <w:div w:id="1947887019">
              <w:marLeft w:val="0"/>
              <w:marRight w:val="0"/>
              <w:marTop w:val="0"/>
              <w:marBottom w:val="0"/>
              <w:divBdr>
                <w:top w:val="none" w:sz="0" w:space="0" w:color="auto"/>
                <w:left w:val="none" w:sz="0" w:space="0" w:color="auto"/>
                <w:bottom w:val="none" w:sz="0" w:space="0" w:color="auto"/>
                <w:right w:val="none" w:sz="0" w:space="0" w:color="auto"/>
              </w:divBdr>
              <w:divsChild>
                <w:div w:id="685908787">
                  <w:marLeft w:val="0"/>
                  <w:marRight w:val="0"/>
                  <w:marTop w:val="0"/>
                  <w:marBottom w:val="0"/>
                  <w:divBdr>
                    <w:top w:val="none" w:sz="0" w:space="0" w:color="auto"/>
                    <w:left w:val="none" w:sz="0" w:space="0" w:color="auto"/>
                    <w:bottom w:val="none" w:sz="0" w:space="0" w:color="auto"/>
                    <w:right w:val="none" w:sz="0" w:space="0" w:color="auto"/>
                  </w:divBdr>
                </w:div>
              </w:divsChild>
            </w:div>
            <w:div w:id="1656449023">
              <w:marLeft w:val="0"/>
              <w:marRight w:val="0"/>
              <w:marTop w:val="0"/>
              <w:marBottom w:val="0"/>
              <w:divBdr>
                <w:top w:val="none" w:sz="0" w:space="0" w:color="auto"/>
                <w:left w:val="none" w:sz="0" w:space="0" w:color="auto"/>
                <w:bottom w:val="none" w:sz="0" w:space="0" w:color="auto"/>
                <w:right w:val="none" w:sz="0" w:space="0" w:color="auto"/>
              </w:divBdr>
              <w:divsChild>
                <w:div w:id="2031485801">
                  <w:marLeft w:val="0"/>
                  <w:marRight w:val="0"/>
                  <w:marTop w:val="0"/>
                  <w:marBottom w:val="0"/>
                  <w:divBdr>
                    <w:top w:val="none" w:sz="0" w:space="0" w:color="auto"/>
                    <w:left w:val="none" w:sz="0" w:space="0" w:color="auto"/>
                    <w:bottom w:val="none" w:sz="0" w:space="0" w:color="auto"/>
                    <w:right w:val="none" w:sz="0" w:space="0" w:color="auto"/>
                  </w:divBdr>
                </w:div>
              </w:divsChild>
            </w:div>
            <w:div w:id="983005049">
              <w:marLeft w:val="0"/>
              <w:marRight w:val="0"/>
              <w:marTop w:val="0"/>
              <w:marBottom w:val="0"/>
              <w:divBdr>
                <w:top w:val="none" w:sz="0" w:space="0" w:color="auto"/>
                <w:left w:val="none" w:sz="0" w:space="0" w:color="auto"/>
                <w:bottom w:val="none" w:sz="0" w:space="0" w:color="auto"/>
                <w:right w:val="none" w:sz="0" w:space="0" w:color="auto"/>
              </w:divBdr>
              <w:divsChild>
                <w:div w:id="9434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1134">
          <w:marLeft w:val="0"/>
          <w:marRight w:val="0"/>
          <w:marTop w:val="0"/>
          <w:marBottom w:val="0"/>
          <w:divBdr>
            <w:top w:val="none" w:sz="0" w:space="0" w:color="auto"/>
            <w:left w:val="none" w:sz="0" w:space="0" w:color="auto"/>
            <w:bottom w:val="none" w:sz="0" w:space="0" w:color="auto"/>
            <w:right w:val="none" w:sz="0" w:space="0" w:color="auto"/>
          </w:divBdr>
          <w:divsChild>
            <w:div w:id="999775334">
              <w:marLeft w:val="0"/>
              <w:marRight w:val="0"/>
              <w:marTop w:val="0"/>
              <w:marBottom w:val="0"/>
              <w:divBdr>
                <w:top w:val="none" w:sz="0" w:space="0" w:color="auto"/>
                <w:left w:val="none" w:sz="0" w:space="0" w:color="auto"/>
                <w:bottom w:val="none" w:sz="0" w:space="0" w:color="auto"/>
                <w:right w:val="none" w:sz="0" w:space="0" w:color="auto"/>
              </w:divBdr>
              <w:divsChild>
                <w:div w:id="1028145638">
                  <w:marLeft w:val="0"/>
                  <w:marRight w:val="0"/>
                  <w:marTop w:val="0"/>
                  <w:marBottom w:val="0"/>
                  <w:divBdr>
                    <w:top w:val="none" w:sz="0" w:space="0" w:color="auto"/>
                    <w:left w:val="none" w:sz="0" w:space="0" w:color="auto"/>
                    <w:bottom w:val="none" w:sz="0" w:space="0" w:color="auto"/>
                    <w:right w:val="none" w:sz="0" w:space="0" w:color="auto"/>
                  </w:divBdr>
                </w:div>
              </w:divsChild>
            </w:div>
            <w:div w:id="124393974">
              <w:marLeft w:val="0"/>
              <w:marRight w:val="0"/>
              <w:marTop w:val="0"/>
              <w:marBottom w:val="0"/>
              <w:divBdr>
                <w:top w:val="none" w:sz="0" w:space="0" w:color="auto"/>
                <w:left w:val="none" w:sz="0" w:space="0" w:color="auto"/>
                <w:bottom w:val="none" w:sz="0" w:space="0" w:color="auto"/>
                <w:right w:val="none" w:sz="0" w:space="0" w:color="auto"/>
              </w:divBdr>
              <w:divsChild>
                <w:div w:id="14452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365">
      <w:bodyDiv w:val="1"/>
      <w:marLeft w:val="0"/>
      <w:marRight w:val="0"/>
      <w:marTop w:val="0"/>
      <w:marBottom w:val="0"/>
      <w:divBdr>
        <w:top w:val="none" w:sz="0" w:space="0" w:color="auto"/>
        <w:left w:val="none" w:sz="0" w:space="0" w:color="auto"/>
        <w:bottom w:val="none" w:sz="0" w:space="0" w:color="auto"/>
        <w:right w:val="none" w:sz="0" w:space="0" w:color="auto"/>
      </w:divBdr>
      <w:divsChild>
        <w:div w:id="1142625354">
          <w:marLeft w:val="0"/>
          <w:marRight w:val="0"/>
          <w:marTop w:val="0"/>
          <w:marBottom w:val="0"/>
          <w:divBdr>
            <w:top w:val="none" w:sz="0" w:space="0" w:color="auto"/>
            <w:left w:val="none" w:sz="0" w:space="0" w:color="auto"/>
            <w:bottom w:val="none" w:sz="0" w:space="0" w:color="auto"/>
            <w:right w:val="none" w:sz="0" w:space="0" w:color="auto"/>
          </w:divBdr>
        </w:div>
      </w:divsChild>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73670428">
      <w:bodyDiv w:val="1"/>
      <w:marLeft w:val="0"/>
      <w:marRight w:val="0"/>
      <w:marTop w:val="0"/>
      <w:marBottom w:val="0"/>
      <w:divBdr>
        <w:top w:val="none" w:sz="0" w:space="0" w:color="auto"/>
        <w:left w:val="none" w:sz="0" w:space="0" w:color="auto"/>
        <w:bottom w:val="none" w:sz="0" w:space="0" w:color="auto"/>
        <w:right w:val="none" w:sz="0" w:space="0" w:color="auto"/>
      </w:divBdr>
      <w:divsChild>
        <w:div w:id="131212303">
          <w:marLeft w:val="0"/>
          <w:marRight w:val="0"/>
          <w:marTop w:val="0"/>
          <w:marBottom w:val="0"/>
          <w:divBdr>
            <w:top w:val="none" w:sz="0" w:space="0" w:color="auto"/>
            <w:left w:val="none" w:sz="0" w:space="0" w:color="auto"/>
            <w:bottom w:val="none" w:sz="0" w:space="0" w:color="auto"/>
            <w:right w:val="none" w:sz="0" w:space="0" w:color="auto"/>
          </w:divBdr>
          <w:divsChild>
            <w:div w:id="731193873">
              <w:marLeft w:val="0"/>
              <w:marRight w:val="0"/>
              <w:marTop w:val="0"/>
              <w:marBottom w:val="0"/>
              <w:divBdr>
                <w:top w:val="none" w:sz="0" w:space="0" w:color="auto"/>
                <w:left w:val="none" w:sz="0" w:space="0" w:color="auto"/>
                <w:bottom w:val="none" w:sz="0" w:space="0" w:color="auto"/>
                <w:right w:val="none" w:sz="0" w:space="0" w:color="auto"/>
              </w:divBdr>
              <w:divsChild>
                <w:div w:id="12669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7258">
      <w:bodyDiv w:val="1"/>
      <w:marLeft w:val="0"/>
      <w:marRight w:val="0"/>
      <w:marTop w:val="0"/>
      <w:marBottom w:val="0"/>
      <w:divBdr>
        <w:top w:val="none" w:sz="0" w:space="0" w:color="auto"/>
        <w:left w:val="none" w:sz="0" w:space="0" w:color="auto"/>
        <w:bottom w:val="none" w:sz="0" w:space="0" w:color="auto"/>
        <w:right w:val="none" w:sz="0" w:space="0" w:color="auto"/>
      </w:divBdr>
      <w:divsChild>
        <w:div w:id="925964115">
          <w:marLeft w:val="0"/>
          <w:marRight w:val="0"/>
          <w:marTop w:val="0"/>
          <w:marBottom w:val="0"/>
          <w:divBdr>
            <w:top w:val="none" w:sz="0" w:space="0" w:color="auto"/>
            <w:left w:val="none" w:sz="0" w:space="0" w:color="auto"/>
            <w:bottom w:val="none" w:sz="0" w:space="0" w:color="auto"/>
            <w:right w:val="none" w:sz="0" w:space="0" w:color="auto"/>
          </w:divBdr>
          <w:divsChild>
            <w:div w:id="2072577579">
              <w:marLeft w:val="0"/>
              <w:marRight w:val="0"/>
              <w:marTop w:val="0"/>
              <w:marBottom w:val="0"/>
              <w:divBdr>
                <w:top w:val="none" w:sz="0" w:space="0" w:color="auto"/>
                <w:left w:val="none" w:sz="0" w:space="0" w:color="auto"/>
                <w:bottom w:val="none" w:sz="0" w:space="0" w:color="auto"/>
                <w:right w:val="none" w:sz="0" w:space="0" w:color="auto"/>
              </w:divBdr>
              <w:divsChild>
                <w:div w:id="2113083964">
                  <w:marLeft w:val="0"/>
                  <w:marRight w:val="0"/>
                  <w:marTop w:val="0"/>
                  <w:marBottom w:val="0"/>
                  <w:divBdr>
                    <w:top w:val="none" w:sz="0" w:space="0" w:color="auto"/>
                    <w:left w:val="none" w:sz="0" w:space="0" w:color="auto"/>
                    <w:bottom w:val="none" w:sz="0" w:space="0" w:color="auto"/>
                    <w:right w:val="none" w:sz="0" w:space="0" w:color="auto"/>
                  </w:divBdr>
                  <w:divsChild>
                    <w:div w:id="6739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43674">
      <w:bodyDiv w:val="1"/>
      <w:marLeft w:val="0"/>
      <w:marRight w:val="0"/>
      <w:marTop w:val="0"/>
      <w:marBottom w:val="0"/>
      <w:divBdr>
        <w:top w:val="none" w:sz="0" w:space="0" w:color="auto"/>
        <w:left w:val="none" w:sz="0" w:space="0" w:color="auto"/>
        <w:bottom w:val="none" w:sz="0" w:space="0" w:color="auto"/>
        <w:right w:val="none" w:sz="0" w:space="0" w:color="auto"/>
      </w:divBdr>
    </w:div>
    <w:div w:id="1834878107">
      <w:bodyDiv w:val="1"/>
      <w:marLeft w:val="0"/>
      <w:marRight w:val="0"/>
      <w:marTop w:val="0"/>
      <w:marBottom w:val="0"/>
      <w:divBdr>
        <w:top w:val="none" w:sz="0" w:space="0" w:color="auto"/>
        <w:left w:val="none" w:sz="0" w:space="0" w:color="auto"/>
        <w:bottom w:val="none" w:sz="0" w:space="0" w:color="auto"/>
        <w:right w:val="none" w:sz="0" w:space="0" w:color="auto"/>
      </w:divBdr>
    </w:div>
    <w:div w:id="1846746258">
      <w:bodyDiv w:val="1"/>
      <w:marLeft w:val="0"/>
      <w:marRight w:val="0"/>
      <w:marTop w:val="0"/>
      <w:marBottom w:val="0"/>
      <w:divBdr>
        <w:top w:val="none" w:sz="0" w:space="0" w:color="auto"/>
        <w:left w:val="none" w:sz="0" w:space="0" w:color="auto"/>
        <w:bottom w:val="none" w:sz="0" w:space="0" w:color="auto"/>
        <w:right w:val="none" w:sz="0" w:space="0" w:color="auto"/>
      </w:divBdr>
    </w:div>
    <w:div w:id="1860049634">
      <w:bodyDiv w:val="1"/>
      <w:marLeft w:val="0"/>
      <w:marRight w:val="0"/>
      <w:marTop w:val="0"/>
      <w:marBottom w:val="0"/>
      <w:divBdr>
        <w:top w:val="none" w:sz="0" w:space="0" w:color="auto"/>
        <w:left w:val="none" w:sz="0" w:space="0" w:color="auto"/>
        <w:bottom w:val="none" w:sz="0" w:space="0" w:color="auto"/>
        <w:right w:val="none" w:sz="0" w:space="0" w:color="auto"/>
      </w:divBdr>
    </w:div>
    <w:div w:id="1919830211">
      <w:bodyDiv w:val="1"/>
      <w:marLeft w:val="0"/>
      <w:marRight w:val="0"/>
      <w:marTop w:val="0"/>
      <w:marBottom w:val="0"/>
      <w:divBdr>
        <w:top w:val="none" w:sz="0" w:space="0" w:color="auto"/>
        <w:left w:val="none" w:sz="0" w:space="0" w:color="auto"/>
        <w:bottom w:val="none" w:sz="0" w:space="0" w:color="auto"/>
        <w:right w:val="none" w:sz="0" w:space="0" w:color="auto"/>
      </w:divBdr>
    </w:div>
    <w:div w:id="1924338666">
      <w:bodyDiv w:val="1"/>
      <w:marLeft w:val="0"/>
      <w:marRight w:val="0"/>
      <w:marTop w:val="0"/>
      <w:marBottom w:val="0"/>
      <w:divBdr>
        <w:top w:val="none" w:sz="0" w:space="0" w:color="auto"/>
        <w:left w:val="none" w:sz="0" w:space="0" w:color="auto"/>
        <w:bottom w:val="none" w:sz="0" w:space="0" w:color="auto"/>
        <w:right w:val="none" w:sz="0" w:space="0" w:color="auto"/>
      </w:divBdr>
      <w:divsChild>
        <w:div w:id="1081946051">
          <w:marLeft w:val="0"/>
          <w:marRight w:val="0"/>
          <w:marTop w:val="0"/>
          <w:marBottom w:val="0"/>
          <w:divBdr>
            <w:top w:val="none" w:sz="0" w:space="0" w:color="auto"/>
            <w:left w:val="none" w:sz="0" w:space="0" w:color="auto"/>
            <w:bottom w:val="none" w:sz="0" w:space="0" w:color="auto"/>
            <w:right w:val="none" w:sz="0" w:space="0" w:color="auto"/>
          </w:divBdr>
          <w:divsChild>
            <w:div w:id="372930053">
              <w:marLeft w:val="0"/>
              <w:marRight w:val="0"/>
              <w:marTop w:val="0"/>
              <w:marBottom w:val="0"/>
              <w:divBdr>
                <w:top w:val="none" w:sz="0" w:space="0" w:color="auto"/>
                <w:left w:val="none" w:sz="0" w:space="0" w:color="auto"/>
                <w:bottom w:val="none" w:sz="0" w:space="0" w:color="auto"/>
                <w:right w:val="none" w:sz="0" w:space="0" w:color="auto"/>
              </w:divBdr>
              <w:divsChild>
                <w:div w:id="21371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59613">
      <w:bodyDiv w:val="1"/>
      <w:marLeft w:val="0"/>
      <w:marRight w:val="0"/>
      <w:marTop w:val="0"/>
      <w:marBottom w:val="0"/>
      <w:divBdr>
        <w:top w:val="none" w:sz="0" w:space="0" w:color="auto"/>
        <w:left w:val="none" w:sz="0" w:space="0" w:color="auto"/>
        <w:bottom w:val="none" w:sz="0" w:space="0" w:color="auto"/>
        <w:right w:val="none" w:sz="0" w:space="0" w:color="auto"/>
      </w:divBdr>
      <w:divsChild>
        <w:div w:id="1827935756">
          <w:marLeft w:val="0"/>
          <w:marRight w:val="0"/>
          <w:marTop w:val="0"/>
          <w:marBottom w:val="0"/>
          <w:divBdr>
            <w:top w:val="none" w:sz="0" w:space="0" w:color="auto"/>
            <w:left w:val="none" w:sz="0" w:space="0" w:color="auto"/>
            <w:bottom w:val="none" w:sz="0" w:space="0" w:color="auto"/>
            <w:right w:val="none" w:sz="0" w:space="0" w:color="auto"/>
          </w:divBdr>
          <w:divsChild>
            <w:div w:id="776145354">
              <w:marLeft w:val="0"/>
              <w:marRight w:val="0"/>
              <w:marTop w:val="0"/>
              <w:marBottom w:val="0"/>
              <w:divBdr>
                <w:top w:val="none" w:sz="0" w:space="0" w:color="auto"/>
                <w:left w:val="none" w:sz="0" w:space="0" w:color="auto"/>
                <w:bottom w:val="none" w:sz="0" w:space="0" w:color="auto"/>
                <w:right w:val="none" w:sz="0" w:space="0" w:color="auto"/>
              </w:divBdr>
              <w:divsChild>
                <w:div w:id="1915160524">
                  <w:marLeft w:val="0"/>
                  <w:marRight w:val="0"/>
                  <w:marTop w:val="0"/>
                  <w:marBottom w:val="0"/>
                  <w:divBdr>
                    <w:top w:val="none" w:sz="0" w:space="0" w:color="auto"/>
                    <w:left w:val="none" w:sz="0" w:space="0" w:color="auto"/>
                    <w:bottom w:val="none" w:sz="0" w:space="0" w:color="auto"/>
                    <w:right w:val="none" w:sz="0" w:space="0" w:color="auto"/>
                  </w:divBdr>
                </w:div>
              </w:divsChild>
            </w:div>
            <w:div w:id="1468430097">
              <w:marLeft w:val="0"/>
              <w:marRight w:val="0"/>
              <w:marTop w:val="0"/>
              <w:marBottom w:val="0"/>
              <w:divBdr>
                <w:top w:val="none" w:sz="0" w:space="0" w:color="auto"/>
                <w:left w:val="none" w:sz="0" w:space="0" w:color="auto"/>
                <w:bottom w:val="none" w:sz="0" w:space="0" w:color="auto"/>
                <w:right w:val="none" w:sz="0" w:space="0" w:color="auto"/>
              </w:divBdr>
              <w:divsChild>
                <w:div w:id="1116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0217">
          <w:marLeft w:val="0"/>
          <w:marRight w:val="0"/>
          <w:marTop w:val="0"/>
          <w:marBottom w:val="0"/>
          <w:divBdr>
            <w:top w:val="none" w:sz="0" w:space="0" w:color="auto"/>
            <w:left w:val="none" w:sz="0" w:space="0" w:color="auto"/>
            <w:bottom w:val="none" w:sz="0" w:space="0" w:color="auto"/>
            <w:right w:val="none" w:sz="0" w:space="0" w:color="auto"/>
          </w:divBdr>
          <w:divsChild>
            <w:div w:id="1507862288">
              <w:marLeft w:val="0"/>
              <w:marRight w:val="0"/>
              <w:marTop w:val="0"/>
              <w:marBottom w:val="0"/>
              <w:divBdr>
                <w:top w:val="none" w:sz="0" w:space="0" w:color="auto"/>
                <w:left w:val="none" w:sz="0" w:space="0" w:color="auto"/>
                <w:bottom w:val="none" w:sz="0" w:space="0" w:color="auto"/>
                <w:right w:val="none" w:sz="0" w:space="0" w:color="auto"/>
              </w:divBdr>
              <w:divsChild>
                <w:div w:id="11829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7">
          <w:marLeft w:val="0"/>
          <w:marRight w:val="0"/>
          <w:marTop w:val="225"/>
          <w:marBottom w:val="225"/>
          <w:divBdr>
            <w:top w:val="none" w:sz="0" w:space="0" w:color="auto"/>
            <w:left w:val="none" w:sz="0" w:space="0" w:color="auto"/>
            <w:bottom w:val="none" w:sz="0" w:space="0" w:color="auto"/>
            <w:right w:val="none" w:sz="0" w:space="0" w:color="auto"/>
          </w:divBdr>
          <w:divsChild>
            <w:div w:id="968896241">
              <w:marLeft w:val="0"/>
              <w:marRight w:val="0"/>
              <w:marTop w:val="0"/>
              <w:marBottom w:val="0"/>
              <w:divBdr>
                <w:top w:val="none" w:sz="0" w:space="0" w:color="auto"/>
                <w:left w:val="none" w:sz="0" w:space="0" w:color="auto"/>
                <w:bottom w:val="none" w:sz="0" w:space="0" w:color="auto"/>
                <w:right w:val="none" w:sz="0" w:space="0" w:color="auto"/>
              </w:divBdr>
              <w:divsChild>
                <w:div w:id="1771319701">
                  <w:marLeft w:val="0"/>
                  <w:marRight w:val="0"/>
                  <w:marTop w:val="0"/>
                  <w:marBottom w:val="0"/>
                  <w:divBdr>
                    <w:top w:val="none" w:sz="0" w:space="0" w:color="auto"/>
                    <w:left w:val="none" w:sz="0" w:space="0" w:color="auto"/>
                    <w:bottom w:val="none" w:sz="0" w:space="0" w:color="auto"/>
                    <w:right w:val="none" w:sz="0" w:space="0" w:color="auto"/>
                  </w:divBdr>
                  <w:divsChild>
                    <w:div w:id="1260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01925">
      <w:bodyDiv w:val="1"/>
      <w:marLeft w:val="0"/>
      <w:marRight w:val="0"/>
      <w:marTop w:val="0"/>
      <w:marBottom w:val="0"/>
      <w:divBdr>
        <w:top w:val="none" w:sz="0" w:space="0" w:color="auto"/>
        <w:left w:val="none" w:sz="0" w:space="0" w:color="auto"/>
        <w:bottom w:val="none" w:sz="0" w:space="0" w:color="auto"/>
        <w:right w:val="none" w:sz="0" w:space="0" w:color="auto"/>
      </w:divBdr>
      <w:divsChild>
        <w:div w:id="1021928568">
          <w:marLeft w:val="0"/>
          <w:marRight w:val="0"/>
          <w:marTop w:val="100"/>
          <w:marBottom w:val="100"/>
          <w:divBdr>
            <w:top w:val="none" w:sz="0" w:space="0" w:color="auto"/>
            <w:left w:val="none" w:sz="0" w:space="0" w:color="auto"/>
            <w:bottom w:val="none" w:sz="0" w:space="0" w:color="auto"/>
            <w:right w:val="none" w:sz="0" w:space="0" w:color="auto"/>
          </w:divBdr>
          <w:divsChild>
            <w:div w:id="1633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529">
      <w:bodyDiv w:val="1"/>
      <w:marLeft w:val="0"/>
      <w:marRight w:val="0"/>
      <w:marTop w:val="0"/>
      <w:marBottom w:val="0"/>
      <w:divBdr>
        <w:top w:val="none" w:sz="0" w:space="0" w:color="auto"/>
        <w:left w:val="none" w:sz="0" w:space="0" w:color="auto"/>
        <w:bottom w:val="none" w:sz="0" w:space="0" w:color="auto"/>
        <w:right w:val="none" w:sz="0" w:space="0" w:color="auto"/>
      </w:divBdr>
      <w:divsChild>
        <w:div w:id="546840178">
          <w:marLeft w:val="0"/>
          <w:marRight w:val="0"/>
          <w:marTop w:val="0"/>
          <w:marBottom w:val="0"/>
          <w:divBdr>
            <w:top w:val="none" w:sz="0" w:space="0" w:color="auto"/>
            <w:left w:val="none" w:sz="0" w:space="0" w:color="auto"/>
            <w:bottom w:val="none" w:sz="0" w:space="0" w:color="auto"/>
            <w:right w:val="none" w:sz="0" w:space="0" w:color="auto"/>
          </w:divBdr>
          <w:divsChild>
            <w:div w:id="472059759">
              <w:marLeft w:val="0"/>
              <w:marRight w:val="0"/>
              <w:marTop w:val="0"/>
              <w:marBottom w:val="0"/>
              <w:divBdr>
                <w:top w:val="none" w:sz="0" w:space="0" w:color="auto"/>
                <w:left w:val="none" w:sz="0" w:space="0" w:color="auto"/>
                <w:bottom w:val="none" w:sz="0" w:space="0" w:color="auto"/>
                <w:right w:val="none" w:sz="0" w:space="0" w:color="auto"/>
              </w:divBdr>
              <w:divsChild>
                <w:div w:id="13770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8782">
      <w:bodyDiv w:val="1"/>
      <w:marLeft w:val="0"/>
      <w:marRight w:val="0"/>
      <w:marTop w:val="0"/>
      <w:marBottom w:val="0"/>
      <w:divBdr>
        <w:top w:val="none" w:sz="0" w:space="0" w:color="auto"/>
        <w:left w:val="none" w:sz="0" w:space="0" w:color="auto"/>
        <w:bottom w:val="none" w:sz="0" w:space="0" w:color="auto"/>
        <w:right w:val="none" w:sz="0" w:space="0" w:color="auto"/>
      </w:divBdr>
    </w:div>
    <w:div w:id="2059626644">
      <w:bodyDiv w:val="1"/>
      <w:marLeft w:val="0"/>
      <w:marRight w:val="0"/>
      <w:marTop w:val="0"/>
      <w:marBottom w:val="0"/>
      <w:divBdr>
        <w:top w:val="none" w:sz="0" w:space="0" w:color="auto"/>
        <w:left w:val="none" w:sz="0" w:space="0" w:color="auto"/>
        <w:bottom w:val="none" w:sz="0" w:space="0" w:color="auto"/>
        <w:right w:val="none" w:sz="0" w:space="0" w:color="auto"/>
      </w:divBdr>
      <w:divsChild>
        <w:div w:id="3629576">
          <w:marLeft w:val="0"/>
          <w:marRight w:val="0"/>
          <w:marTop w:val="0"/>
          <w:marBottom w:val="0"/>
          <w:divBdr>
            <w:top w:val="none" w:sz="0" w:space="0" w:color="auto"/>
            <w:left w:val="none" w:sz="0" w:space="0" w:color="auto"/>
            <w:bottom w:val="none" w:sz="0" w:space="0" w:color="auto"/>
            <w:right w:val="none" w:sz="0" w:space="0" w:color="auto"/>
          </w:divBdr>
          <w:divsChild>
            <w:div w:id="1987051651">
              <w:marLeft w:val="0"/>
              <w:marRight w:val="0"/>
              <w:marTop w:val="0"/>
              <w:marBottom w:val="0"/>
              <w:divBdr>
                <w:top w:val="none" w:sz="0" w:space="0" w:color="auto"/>
                <w:left w:val="none" w:sz="0" w:space="0" w:color="auto"/>
                <w:bottom w:val="none" w:sz="0" w:space="0" w:color="auto"/>
                <w:right w:val="none" w:sz="0" w:space="0" w:color="auto"/>
              </w:divBdr>
              <w:divsChild>
                <w:div w:id="1432625781">
                  <w:marLeft w:val="0"/>
                  <w:marRight w:val="0"/>
                  <w:marTop w:val="0"/>
                  <w:marBottom w:val="0"/>
                  <w:divBdr>
                    <w:top w:val="none" w:sz="0" w:space="0" w:color="auto"/>
                    <w:left w:val="none" w:sz="0" w:space="0" w:color="auto"/>
                    <w:bottom w:val="none" w:sz="0" w:space="0" w:color="auto"/>
                    <w:right w:val="none" w:sz="0" w:space="0" w:color="auto"/>
                  </w:divBdr>
                </w:div>
              </w:divsChild>
            </w:div>
            <w:div w:id="667249721">
              <w:marLeft w:val="0"/>
              <w:marRight w:val="0"/>
              <w:marTop w:val="0"/>
              <w:marBottom w:val="0"/>
              <w:divBdr>
                <w:top w:val="none" w:sz="0" w:space="0" w:color="auto"/>
                <w:left w:val="none" w:sz="0" w:space="0" w:color="auto"/>
                <w:bottom w:val="none" w:sz="0" w:space="0" w:color="auto"/>
                <w:right w:val="none" w:sz="0" w:space="0" w:color="auto"/>
              </w:divBdr>
              <w:divsChild>
                <w:div w:id="8899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69693">
          <w:marLeft w:val="0"/>
          <w:marRight w:val="0"/>
          <w:marTop w:val="0"/>
          <w:marBottom w:val="0"/>
          <w:divBdr>
            <w:top w:val="none" w:sz="0" w:space="0" w:color="auto"/>
            <w:left w:val="none" w:sz="0" w:space="0" w:color="auto"/>
            <w:bottom w:val="none" w:sz="0" w:space="0" w:color="auto"/>
            <w:right w:val="none" w:sz="0" w:space="0" w:color="auto"/>
          </w:divBdr>
          <w:divsChild>
            <w:div w:id="1645550020">
              <w:marLeft w:val="0"/>
              <w:marRight w:val="0"/>
              <w:marTop w:val="0"/>
              <w:marBottom w:val="0"/>
              <w:divBdr>
                <w:top w:val="none" w:sz="0" w:space="0" w:color="auto"/>
                <w:left w:val="none" w:sz="0" w:space="0" w:color="auto"/>
                <w:bottom w:val="none" w:sz="0" w:space="0" w:color="auto"/>
                <w:right w:val="none" w:sz="0" w:space="0" w:color="auto"/>
              </w:divBdr>
              <w:divsChild>
                <w:div w:id="2144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0036">
      <w:bodyDiv w:val="1"/>
      <w:marLeft w:val="0"/>
      <w:marRight w:val="0"/>
      <w:marTop w:val="0"/>
      <w:marBottom w:val="0"/>
      <w:divBdr>
        <w:top w:val="none" w:sz="0" w:space="0" w:color="auto"/>
        <w:left w:val="none" w:sz="0" w:space="0" w:color="auto"/>
        <w:bottom w:val="none" w:sz="0" w:space="0" w:color="auto"/>
        <w:right w:val="none" w:sz="0" w:space="0" w:color="auto"/>
      </w:divBdr>
      <w:divsChild>
        <w:div w:id="1447382094">
          <w:marLeft w:val="0"/>
          <w:marRight w:val="0"/>
          <w:marTop w:val="0"/>
          <w:marBottom w:val="0"/>
          <w:divBdr>
            <w:top w:val="none" w:sz="0" w:space="0" w:color="auto"/>
            <w:left w:val="none" w:sz="0" w:space="0" w:color="auto"/>
            <w:bottom w:val="none" w:sz="0" w:space="0" w:color="auto"/>
            <w:right w:val="none" w:sz="0" w:space="0" w:color="auto"/>
          </w:divBdr>
          <w:divsChild>
            <w:div w:id="662007251">
              <w:marLeft w:val="0"/>
              <w:marRight w:val="0"/>
              <w:marTop w:val="0"/>
              <w:marBottom w:val="0"/>
              <w:divBdr>
                <w:top w:val="none" w:sz="0" w:space="0" w:color="auto"/>
                <w:left w:val="none" w:sz="0" w:space="0" w:color="auto"/>
                <w:bottom w:val="none" w:sz="0" w:space="0" w:color="auto"/>
                <w:right w:val="none" w:sz="0" w:space="0" w:color="auto"/>
              </w:divBdr>
              <w:divsChild>
                <w:div w:id="1401752584">
                  <w:marLeft w:val="0"/>
                  <w:marRight w:val="0"/>
                  <w:marTop w:val="0"/>
                  <w:marBottom w:val="0"/>
                  <w:divBdr>
                    <w:top w:val="none" w:sz="0" w:space="0" w:color="auto"/>
                    <w:left w:val="none" w:sz="0" w:space="0" w:color="auto"/>
                    <w:bottom w:val="none" w:sz="0" w:space="0" w:color="auto"/>
                    <w:right w:val="none" w:sz="0" w:space="0" w:color="auto"/>
                  </w:divBdr>
                  <w:divsChild>
                    <w:div w:id="11940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2823">
      <w:bodyDiv w:val="1"/>
      <w:marLeft w:val="0"/>
      <w:marRight w:val="0"/>
      <w:marTop w:val="0"/>
      <w:marBottom w:val="0"/>
      <w:divBdr>
        <w:top w:val="none" w:sz="0" w:space="0" w:color="auto"/>
        <w:left w:val="none" w:sz="0" w:space="0" w:color="auto"/>
        <w:bottom w:val="none" w:sz="0" w:space="0" w:color="auto"/>
        <w:right w:val="none" w:sz="0" w:space="0" w:color="auto"/>
      </w:divBdr>
    </w:div>
    <w:div w:id="2108967100">
      <w:bodyDiv w:val="1"/>
      <w:marLeft w:val="0"/>
      <w:marRight w:val="0"/>
      <w:marTop w:val="0"/>
      <w:marBottom w:val="0"/>
      <w:divBdr>
        <w:top w:val="none" w:sz="0" w:space="0" w:color="auto"/>
        <w:left w:val="none" w:sz="0" w:space="0" w:color="auto"/>
        <w:bottom w:val="none" w:sz="0" w:space="0" w:color="auto"/>
        <w:right w:val="none" w:sz="0" w:space="0" w:color="auto"/>
      </w:divBdr>
    </w:div>
    <w:div w:id="2128811306">
      <w:bodyDiv w:val="1"/>
      <w:marLeft w:val="0"/>
      <w:marRight w:val="0"/>
      <w:marTop w:val="0"/>
      <w:marBottom w:val="0"/>
      <w:divBdr>
        <w:top w:val="none" w:sz="0" w:space="0" w:color="auto"/>
        <w:left w:val="none" w:sz="0" w:space="0" w:color="auto"/>
        <w:bottom w:val="none" w:sz="0" w:space="0" w:color="auto"/>
        <w:right w:val="none" w:sz="0" w:space="0" w:color="auto"/>
      </w:divBdr>
    </w:div>
    <w:div w:id="21425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bigpicture-academicwriting.digi.hansreitzel.dk/" TargetMode="External"/><Relationship Id="rId18" Type="http://schemas.openxmlformats.org/officeDocument/2006/relationships/hyperlink" Target="https://earlychildhoodeducation.digi.hansreitzel.dk/?id=192" TargetMode="External"/><Relationship Id="rId26" Type="http://schemas.openxmlformats.org/officeDocument/2006/relationships/hyperlink" Target="https://www.youtube.com/watch?v=guRoWTYfxMs" TargetMode="External"/><Relationship Id="rId39" Type="http://schemas.openxmlformats.org/officeDocument/2006/relationships/footer" Target="footer3.xml"/><Relationship Id="rId21" Type="http://schemas.openxmlformats.org/officeDocument/2006/relationships/hyperlink" Target="https://www.youtube.com/watch?v=guRoWTYfxMs" TargetMode="External"/><Relationship Id="rId34" Type="http://schemas.openxmlformats.org/officeDocument/2006/relationships/hyperlink" Target="http://a.co/06Se6N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o/06Se6Na" TargetMode="External"/><Relationship Id="rId20" Type="http://schemas.openxmlformats.org/officeDocument/2006/relationships/hyperlink" Target="https://www.youtube.com/watch?v=WQdLDMLrYIA" TargetMode="External"/><Relationship Id="rId29" Type="http://schemas.openxmlformats.org/officeDocument/2006/relationships/hyperlink" Target="https://doi.org/10.1371/journal.pone.019397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om0000181" TargetMode="External"/><Relationship Id="rId24" Type="http://schemas.openxmlformats.org/officeDocument/2006/relationships/hyperlink" Target="https://doi.org/10.1037/com0000181" TargetMode="External"/><Relationship Id="rId32" Type="http://schemas.openxmlformats.org/officeDocument/2006/relationships/hyperlink" Target="https://earlychildhoodeducation.digi.hansreitzel.dk/?id=1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9781119466642" TargetMode="External"/><Relationship Id="rId23" Type="http://schemas.openxmlformats.org/officeDocument/2006/relationships/hyperlink" Target="https://www.youtube.com/watch?v=WQdLDMLrYIA" TargetMode="External"/><Relationship Id="rId28" Type="http://schemas.openxmlformats.org/officeDocument/2006/relationships/hyperlink" Target="https://doi.org/10.1037/0000168-000" TargetMode="External"/><Relationship Id="rId36" Type="http://schemas.openxmlformats.org/officeDocument/2006/relationships/footer" Target="footer1.xml"/><Relationship Id="rId10" Type="http://schemas.openxmlformats.org/officeDocument/2006/relationships/hyperlink" Target="https://doi.org/10.1371/journal.pone.0193972" TargetMode="External"/><Relationship Id="rId19" Type="http://schemas.openxmlformats.org/officeDocument/2006/relationships/hyperlink" Target="https://www.cancer.gov/publications/patient-education/takingtime.pdf" TargetMode="External"/><Relationship Id="rId31" Type="http://schemas.openxmlformats.org/officeDocument/2006/relationships/hyperlink" Target="https://thebigpicture-academicwriting.digi.hansreitzel.dk/"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hyperlink" Target="https://earlychildhoodeducation.digi.hansreitzel.dk/" TargetMode="External"/><Relationship Id="rId22" Type="http://schemas.openxmlformats.org/officeDocument/2006/relationships/hyperlink" Target="https://doi.org/10.1037/0000120-016" TargetMode="External"/><Relationship Id="rId27" Type="http://schemas.openxmlformats.org/officeDocument/2006/relationships/hyperlink" Target="https://earlychildhoodeducation.digi.hansreitzel.dk/" TargetMode="External"/><Relationship Id="rId30" Type="http://schemas.openxmlformats.org/officeDocument/2006/relationships/hyperlink" Target="https://www.cancer.gov/publications/patient-education/takingtime.pdf" TargetMode="External"/><Relationship Id="rId35" Type="http://schemas.openxmlformats.org/officeDocument/2006/relationships/header" Target="header1.xml"/><Relationship Id="rId8" Type="http://schemas.openxmlformats.org/officeDocument/2006/relationships/hyperlink" Target="http://www.icmje.org/recommendations/browse/roles-and-responsibilities/" TargetMode="External"/><Relationship Id="rId3" Type="http://schemas.openxmlformats.org/officeDocument/2006/relationships/styles" Target="styles.xml"/><Relationship Id="rId12" Type="http://schemas.openxmlformats.org/officeDocument/2006/relationships/hyperlink" Target="https://doi.org/10.1037/0000168-000" TargetMode="External"/><Relationship Id="rId17" Type="http://schemas.openxmlformats.org/officeDocument/2006/relationships/hyperlink" Target="https://doi.org/10.1037/0000120-016" TargetMode="External"/><Relationship Id="rId25" Type="http://schemas.openxmlformats.org/officeDocument/2006/relationships/hyperlink" Target="https://doi.org/10.1037/ppm0000185" TargetMode="External"/><Relationship Id="rId33" Type="http://schemas.openxmlformats.org/officeDocument/2006/relationships/hyperlink" Target="https://doi.org/10.1002/9781119466642"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Sur09</b:Tag>
    <b:SourceType>JournalArticle</b:SourceType>
    <b:Guid>{F61D1A27-2CB7-4788-98AF-E6327126662F}</b:Guid>
    <b:Author>
      <b:Author>
        <b:NameList>
          <b:Person>
            <b:Last>Surname</b:Last>
            <b:First>Name</b:First>
          </b:Person>
          <b:Person>
            <b:Last>Surname2</b:Last>
            <b:First>Name2</b:First>
          </b:Person>
        </b:NameList>
      </b:Author>
    </b:Author>
    <b:Title>Title of article</b:Title>
    <b:JournalName>Journal name</b:JournalName>
    <b:Year>2009</b:Year>
    <b:Pages>25-69</b:Pages>
    <b:Volume>Vol</b:Volume>
    <b:Issue>No</b:Issue>
    <b:RefOrder>1</b:RefOrder>
  </b:Source>
  <b:Source>
    <b:Tag>MLi02</b:Tag>
    <b:SourceType>JournalArticle</b:SourceType>
    <b:Guid>{BECFCC27-D0CE-41E7-B753-8561D9513FFA}</b:Guid>
    <b:Author>
      <b:Author>
        <b:Corporate>M. Li, H.J. Lee, A.E. Condon, R.M. Corn</b:Corporate>
      </b:Author>
    </b:Author>
    <b:Title>DNA word design strategy for creating sets of non-interacting oligonucleotides for DNA microarrays</b:Title>
    <b:JournalName>Langmuir</b:JournalName>
    <b:Year>2002</b:Year>
    <b:Pages>805-8012</b:Pages>
    <b:Issue>18</b:Issue>
    <b:RefOrder>2</b:RefOrder>
  </b:Source>
  <b:Source>
    <b:Tag>AMa01</b:Tag>
    <b:SourceType>JournalArticle</b:SourceType>
    <b:Guid>{5D7CCDA0-4CB7-4785-AE8C-C9836E25B54E}</b:Guid>
    <b:Author>
      <b:Author>
        <b:Corporate>A. Marathe, A.E. Condon, R.M. Corn</b:Corporate>
      </b:Author>
    </b:Author>
    <b:Title>On combinatorial DNA word design</b:Title>
    <b:JournalName>J. Comput. Biol.</b:JournalName>
    <b:Year>2001</b:Year>
    <b:Pages>201–220</b:Pages>
    <b:Issue>8</b:Issue>
    <b:RefOrder>3</b:RefOrder>
  </b:Source>
</b:Sources>
</file>

<file path=customXml/itemProps1.xml><?xml version="1.0" encoding="utf-8"?>
<ds:datastoreItem xmlns:ds="http://schemas.openxmlformats.org/officeDocument/2006/customXml" ds:itemID="{6F0C5BCC-A31F-4784-96E0-B2A36D87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2615</Words>
  <Characters>14911</Characters>
  <Application>Microsoft Office Word</Application>
  <DocSecurity>0</DocSecurity>
  <Lines>124</Lines>
  <Paragraphs>34</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Dr.Öğr.Üyesi Ümüt YİĞİT</dc:creator>
  <cp:lastModifiedBy>sebahattin ergun</cp:lastModifiedBy>
  <cp:revision>2</cp:revision>
  <cp:lastPrinted>2022-12-03T14:10:00Z</cp:lastPrinted>
  <dcterms:created xsi:type="dcterms:W3CDTF">2025-05-13T11:34:00Z</dcterms:created>
  <dcterms:modified xsi:type="dcterms:W3CDTF">2025-05-13T11:34:00Z</dcterms:modified>
</cp:coreProperties>
</file>